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11F" w:rsidRPr="00815C13" w:rsidRDefault="00EF21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  <w:u w:val="single"/>
        </w:rPr>
      </w:pPr>
      <w:r>
        <w:rPr>
          <w:rFonts w:asciiTheme="minorHAnsi" w:hAnsiTheme="minorHAnsi"/>
          <w:b/>
          <w:color w:val="0C4CA3"/>
          <w:sz w:val="20"/>
          <w:u w:val="single"/>
        </w:rPr>
        <w:t>Munkadokumentum:</w:t>
      </w:r>
    </w:p>
    <w:p w:rsidR="004F3053" w:rsidRPr="00815C13" w:rsidRDefault="00B8137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hAnsiTheme="minorHAnsi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  <w:u w:val="single"/>
        </w:rPr>
        <w:t xml:space="preserve">PÁLYÁZATI ŰRLAP – Urban Innovative Actions (UIA) </w:t>
      </w:r>
    </w:p>
    <w:p w:rsidR="004B536C" w:rsidRDefault="004B53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>Kérem, figyeljen arra, hogy ez csak egy munkadokumentum, amelynek az egyedüli célja segíteni a pályázókat a saját pályázati űrlapjuk kitöltésében.</w:t>
      </w: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>Ez a dokumentum nem lesz elfogadva hivatalos pályázati űrlapként.</w:t>
      </w:r>
    </w:p>
    <w:p w:rsidR="0031586B" w:rsidRPr="0031586B" w:rsidRDefault="0031586B" w:rsidP="00054C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>Csak az Electronic Exchange Platformon (EEP) keresztül feltöltött pályázati űrlapokat fogja figyelembe venni az állandó titkárság.</w:t>
      </w: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C063CA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 xml:space="preserve">Kérem, tartsa szem előtt, hogy az alábbi munkaváltozat az EEP-en elérhető pályázati űrlapsablon egyszerűsített változata. Nincs garancia arra, hogy ez a verzió 100%-ban egyezik az EEP-en található utolsó hivatalos változattal. Határozattan javasoljuk, hogy mielőbb lépjen be az EEP-re. Ne várjon a felhívás utolsó néhány napjáig. </w:t>
      </w:r>
    </w:p>
    <w:p w:rsidR="00C063CA" w:rsidRDefault="00C063CA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31586B" w:rsidRDefault="00C063CA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>Kérem, olvassa el a felhívás feladatmeghatározását és az UIA útmutatóját, mielőtt elkezdené kitölteni a pályázati űrlapot.</w:t>
      </w:r>
    </w:p>
    <w:p w:rsidR="0031586B" w:rsidRP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>
        <w:rPr>
          <w:rFonts w:asciiTheme="minorHAnsi" w:hAnsiTheme="minorHAnsi"/>
          <w:b/>
          <w:color w:val="0C4CA3"/>
          <w:sz w:val="20"/>
        </w:rPr>
        <w:t xml:space="preserve">Végül pedig kérem, figyeljen arra, hogy a </w:t>
      </w:r>
      <w:r>
        <w:rPr>
          <w:rFonts w:asciiTheme="minorHAnsi" w:hAnsiTheme="minorHAnsi"/>
          <w:b/>
          <w:color w:val="0C4CA3"/>
          <w:sz w:val="20"/>
          <w:u w:val="single"/>
        </w:rPr>
        <w:t>karakterkorlát a szóközökre is vonatkozik.</w:t>
      </w:r>
      <w:r>
        <w:rPr>
          <w:rFonts w:asciiTheme="minorHAnsi" w:hAnsiTheme="minorHAnsi"/>
          <w:b/>
          <w:color w:val="0C4CA3"/>
          <w:sz w:val="20"/>
        </w:rPr>
        <w:t xml:space="preserve"> A pályázati űrlap egyes elemeit automatikusan ki fogja tölteni az EEP, de segítheti a projekteket, ha ezek már a munkadokumentumban is ki vannak töltve, hogy teljes áttekintést nyerhessen a projektről.</w:t>
      </w:r>
    </w:p>
    <w:p w:rsidR="0031586B" w:rsidRDefault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EA2364" w:rsidRPr="00815C13" w:rsidRDefault="00EA2364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4F3053" w:rsidRPr="00815C13" w:rsidRDefault="004F3053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D23E46" w:rsidRPr="00815C13" w:rsidRDefault="00D23E46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A212A8" w:rsidRPr="00276B6C" w:rsidRDefault="00A212A8" w:rsidP="00A212A8">
      <w:pPr>
        <w:rPr>
          <w:rFonts w:asciiTheme="minorHAnsi" w:hAnsiTheme="minorHAnsi"/>
          <w:b/>
          <w:color w:val="97A5D4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b/>
          <w:color w:val="6E8992"/>
          <w:sz w:val="24"/>
        </w:rPr>
        <w:t>A. rész – A projekt összefoglalása</w:t>
      </w:r>
    </w:p>
    <w:p w:rsidR="00A212A8" w:rsidRPr="00276B6C" w:rsidRDefault="00A212A8" w:rsidP="00A212A8">
      <w:pPr>
        <w:spacing w:after="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A.1 A projekt ismertetése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5245"/>
      </w:tblGrid>
      <w:tr w:rsidR="00A212A8" w:rsidRPr="00815C13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A212A8" w:rsidP="00A212A8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A projekt betűszava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815C13" w:rsidRDefault="00A212A8">
            <w:pPr>
              <w:pStyle w:val="CommentText1"/>
              <w:spacing w:line="100" w:lineRule="atLeast"/>
              <w:rPr>
                <w:rFonts w:asciiTheme="minorHAnsi" w:eastAsia="Tahoma" w:hAnsiTheme="minorHAnsi" w:cs="Open Sans"/>
                <w:i/>
              </w:rPr>
            </w:pPr>
          </w:p>
        </w:tc>
      </w:tr>
      <w:tr w:rsidR="00A212A8" w:rsidRPr="00815C13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A212A8" w:rsidP="00010CC6">
            <w:pPr>
              <w:spacing w:after="0"/>
              <w:jc w:val="both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projekt címe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4E1992" w:rsidRDefault="001E63CB">
            <w:pPr>
              <w:spacing w:after="0" w:line="100" w:lineRule="atLeast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[250 karakter]</w:t>
            </w:r>
          </w:p>
        </w:tc>
      </w:tr>
      <w:tr w:rsidR="00EB09DD" w:rsidRPr="00226143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B09DD" w:rsidRPr="00815C13" w:rsidRDefault="00EB09DD" w:rsidP="00010CC6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Projektszám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09DD" w:rsidRPr="00815C13" w:rsidRDefault="00EB09DD">
            <w:pPr>
              <w:spacing w:after="0" w:line="100" w:lineRule="atLeast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Automatikusan létrehozva a projekt első mentésekor.</w:t>
            </w:r>
          </w:p>
        </w:tc>
      </w:tr>
      <w:tr w:rsidR="006C48CD" w:rsidRPr="00815C13" w:rsidTr="00815C13">
        <w:trPr>
          <w:trHeight w:val="35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6C48CD" w:rsidRPr="00815C13" w:rsidRDefault="006C48CD" w:rsidP="0032130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A fő </w:t>
            </w:r>
            <w:r w:rsidR="00321306">
              <w:rPr>
                <w:rFonts w:asciiTheme="minorHAnsi" w:hAnsiTheme="minorHAnsi"/>
                <w:sz w:val="20"/>
              </w:rPr>
              <w:t>városi hatóság</w:t>
            </w:r>
            <w:r>
              <w:rPr>
                <w:rFonts w:asciiTheme="minorHAnsi" w:hAnsiTheme="minorHAnsi"/>
                <w:sz w:val="20"/>
              </w:rPr>
              <w:t xml:space="preserve"> neve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8CD" w:rsidRPr="00815C13" w:rsidRDefault="006C48CD" w:rsidP="00EC2260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(automatikusan kerül kitöltésre)</w:t>
            </w:r>
          </w:p>
        </w:tc>
      </w:tr>
      <w:tr w:rsidR="00A212A8" w:rsidRPr="00815C13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6C48CD" w:rsidP="008474E8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ERFA-arány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EC2260" w:rsidRDefault="00166DC6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Max. 80%</w:t>
            </w:r>
          </w:p>
        </w:tc>
      </w:tr>
      <w:tr w:rsidR="00A212A8" w:rsidRPr="00226143" w:rsidTr="00EF21C9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D7072E" w:rsidP="00A212A8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projekt időtartama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A212A8" w:rsidP="00A212A8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Kezdete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EC2260" w:rsidRDefault="001631F9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(a projekt jóváhagyásának dátuma)</w:t>
            </w:r>
          </w:p>
        </w:tc>
      </w:tr>
      <w:tr w:rsidR="00403C75" w:rsidRPr="00226143" w:rsidTr="00EF21C9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403C75" w:rsidRPr="00815C13" w:rsidRDefault="00403C75" w:rsidP="00A212A8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403C75" w:rsidRPr="00815C13" w:rsidRDefault="00403C75" w:rsidP="00A212A8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Vége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3C75" w:rsidRPr="00EC2260" w:rsidRDefault="001631F9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Maximum három évvel a kezdete után</w:t>
            </w:r>
          </w:p>
        </w:tc>
      </w:tr>
      <w:tr w:rsidR="00A212A8" w:rsidRPr="00815C13" w:rsidTr="00EF21C9">
        <w:trPr>
          <w:trHeight w:val="44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A212A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403C75" w:rsidP="00A212A8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Hónapok száma összesen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EC2260" w:rsidRDefault="00403C75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Automatikusan kiszámolva</w:t>
            </w:r>
          </w:p>
        </w:tc>
      </w:tr>
      <w:tr w:rsidR="00A212A8" w:rsidRPr="00226143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815C13" w:rsidRDefault="00A25CC6" w:rsidP="00604455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Téma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EC2260" w:rsidRDefault="00403C75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Legördülő menő felhívásonként eltérő x témával</w:t>
            </w:r>
          </w:p>
        </w:tc>
      </w:tr>
    </w:tbl>
    <w:p w:rsidR="00A77605" w:rsidRPr="00815C13" w:rsidRDefault="00A77605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4E20B8" w:rsidRPr="00815C13" w:rsidRDefault="004E20B8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81374" w:rsidRPr="00276B6C" w:rsidRDefault="00A212A8" w:rsidP="00506BEF">
      <w:pPr>
        <w:spacing w:after="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A.2 A projekt összefoglalása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A212A8" w:rsidRPr="00815C13" w:rsidTr="00EF21C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251A86" w:rsidRPr="00815C13" w:rsidRDefault="00AA3BE1">
            <w:pPr>
              <w:numPr>
                <w:ilvl w:val="0"/>
                <w:numId w:val="15"/>
              </w:numPr>
              <w:spacing w:after="0" w:line="100" w:lineRule="atLeas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projekt összefoglalásának leírása</w:t>
            </w:r>
          </w:p>
        </w:tc>
      </w:tr>
      <w:tr w:rsidR="005E5AB3" w:rsidRPr="00226143" w:rsidTr="00EF21C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5AB3" w:rsidRPr="00815C13" w:rsidRDefault="00222C58" w:rsidP="004458E7">
            <w:pPr>
              <w:spacing w:after="60" w:line="100" w:lineRule="atLeas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 karakter]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Röviden ismertesse a kihívást, amivel foglalkozni szeretne, a javasolt megoldást, azt, hogy az miért eredeti és innovatív, és azt, hogy a jelenlegi helyzetben milyen változást szeretne elérni.</w:t>
            </w:r>
          </w:p>
        </w:tc>
      </w:tr>
    </w:tbl>
    <w:p w:rsidR="009F18EA" w:rsidRPr="00815C13" w:rsidRDefault="009F18EA" w:rsidP="007579DF">
      <w:pPr>
        <w:rPr>
          <w:rFonts w:asciiTheme="minorHAnsi" w:eastAsia="Times New Roman" w:hAnsiTheme="minorHAnsi" w:cs="Open Sans"/>
          <w:b/>
          <w:color w:val="6E8992"/>
          <w:sz w:val="20"/>
          <w:szCs w:val="20"/>
        </w:rPr>
      </w:pPr>
    </w:p>
    <w:p w:rsidR="005C218F" w:rsidRDefault="005C218F" w:rsidP="005C218F">
      <w:pPr>
        <w:suppressAutoHyphens w:val="0"/>
        <w:spacing w:after="0" w:line="240" w:lineRule="auto"/>
        <w:rPr>
          <w:rFonts w:asciiTheme="minorHAnsi" w:hAnsiTheme="minorHAnsi"/>
          <w:noProof/>
          <w:sz w:val="20"/>
          <w:szCs w:val="20"/>
        </w:rPr>
      </w:pPr>
    </w:p>
    <w:p w:rsidR="005C218F" w:rsidRDefault="005C218F" w:rsidP="005C218F">
      <w:pPr>
        <w:spacing w:after="60" w:line="100" w:lineRule="atLeast"/>
        <w:jc w:val="both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Automatikusan létrehozott táblázat a munkaterv alapján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4"/>
        <w:gridCol w:w="1027"/>
        <w:gridCol w:w="1039"/>
        <w:gridCol w:w="1090"/>
        <w:gridCol w:w="1280"/>
        <w:gridCol w:w="1081"/>
        <w:gridCol w:w="1237"/>
        <w:gridCol w:w="1224"/>
      </w:tblGrid>
      <w:tr w:rsidR="0089161F" w:rsidRPr="00226143" w:rsidTr="0089161F">
        <w:tc>
          <w:tcPr>
            <w:tcW w:w="9062" w:type="dxa"/>
            <w:gridSpan w:val="8"/>
            <w:shd w:val="clear" w:color="auto" w:fill="E5DFEC" w:themeFill="accent4" w:themeFillTint="33"/>
          </w:tcPr>
          <w:p w:rsidR="0089161F" w:rsidRPr="0089161F" w:rsidRDefault="0089161F" w:rsidP="0089161F">
            <w:pPr>
              <w:tabs>
                <w:tab w:val="left" w:pos="1777"/>
                <w:tab w:val="center" w:pos="4423"/>
              </w:tabs>
              <w:spacing w:after="0"/>
              <w:rPr>
                <w:rFonts w:asciiTheme="minorHAnsi" w:eastAsia="Times New Roman" w:hAnsiTheme="minorHAnsi" w:cs="Open Sans"/>
                <w:b/>
                <w:i/>
                <w:color w:val="548DD4"/>
                <w:sz w:val="20"/>
                <w:szCs w:val="20"/>
              </w:rPr>
            </w:pPr>
            <w:r>
              <w:lastRenderedPageBreak/>
              <w:tab/>
            </w:r>
            <w:r>
              <w:tab/>
            </w:r>
            <w:r>
              <w:rPr>
                <w:rFonts w:asciiTheme="minorHAnsi" w:hAnsiTheme="minorHAnsi"/>
                <w:b/>
                <w:sz w:val="20"/>
              </w:rPr>
              <w:t>Költségvetés – finanszírozási források és partnerek szerint lebontva</w:t>
            </w:r>
          </w:p>
        </w:tc>
      </w:tr>
      <w:tr w:rsidR="0089161F" w:rsidTr="0089161F">
        <w:tc>
          <w:tcPr>
            <w:tcW w:w="1132" w:type="dxa"/>
            <w:vMerge w:val="restart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Partner</w:t>
            </w:r>
          </w:p>
        </w:tc>
        <w:tc>
          <w:tcPr>
            <w:tcW w:w="2265" w:type="dxa"/>
            <w:gridSpan w:val="2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ERFA társfinanszírozás</w:t>
            </w:r>
          </w:p>
        </w:tc>
        <w:tc>
          <w:tcPr>
            <w:tcW w:w="3399" w:type="dxa"/>
            <w:gridSpan w:val="3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Hozzájárulás</w:t>
            </w:r>
          </w:p>
        </w:tc>
        <w:tc>
          <w:tcPr>
            <w:tcW w:w="2266" w:type="dxa"/>
            <w:gridSpan w:val="2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Összesen</w:t>
            </w:r>
          </w:p>
        </w:tc>
      </w:tr>
      <w:tr w:rsidR="0089161F" w:rsidTr="0089161F">
        <w:tc>
          <w:tcPr>
            <w:tcW w:w="1132" w:type="dxa"/>
            <w:vMerge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</w:p>
        </w:tc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Euró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ERFA-arány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Közforrás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Magánforrás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Összesen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Költségvetés</w:t>
            </w: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</w:rPr>
              <w:t>A költségvetés %-a</w:t>
            </w:r>
          </w:p>
        </w:tc>
      </w:tr>
      <w:tr w:rsidR="0089161F" w:rsidTr="0089161F"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1. pp.</w:t>
            </w:r>
          </w:p>
        </w:tc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  <w:tr w:rsidR="0089161F" w:rsidTr="0089161F"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2. pp.</w:t>
            </w:r>
          </w:p>
        </w:tc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  <w:tr w:rsidR="0089161F" w:rsidTr="0089161F"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…</w:t>
            </w:r>
          </w:p>
        </w:tc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  <w:tr w:rsidR="0089161F" w:rsidTr="0089161F"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</w:rPr>
              <w:t>Összesen</w:t>
            </w:r>
          </w:p>
        </w:tc>
        <w:tc>
          <w:tcPr>
            <w:tcW w:w="1132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89161F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89161F" w:rsidRPr="005C218F" w:rsidRDefault="0089161F" w:rsidP="0089161F">
      <w:pPr>
        <w:suppressAutoHyphens w:val="0"/>
        <w:spacing w:after="0" w:line="240" w:lineRule="auto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</w:p>
    <w:p w:rsidR="007F598B" w:rsidRPr="00815C13" w:rsidRDefault="007F598B">
      <w:pPr>
        <w:suppressAutoHyphens w:val="0"/>
        <w:spacing w:after="0" w:line="240" w:lineRule="auto"/>
        <w:rPr>
          <w:rFonts w:asciiTheme="minorHAnsi" w:eastAsia="Times New Roman" w:hAnsiTheme="minorHAnsi" w:cs="Open Sans"/>
          <w:b/>
          <w:color w:val="6E8992"/>
          <w:sz w:val="20"/>
          <w:szCs w:val="20"/>
        </w:rPr>
      </w:pPr>
      <w:r>
        <w:br w:type="page"/>
      </w:r>
    </w:p>
    <w:p w:rsidR="000518B1" w:rsidRDefault="007579DF" w:rsidP="007579DF">
      <w:pPr>
        <w:rPr>
          <w:rFonts w:asciiTheme="minorHAnsi" w:eastAsia="Times New Roman" w:hAnsiTheme="minorHAnsi" w:cs="Open Sans"/>
          <w:b/>
          <w:color w:val="6E8992"/>
          <w:sz w:val="24"/>
          <w:szCs w:val="24"/>
        </w:rPr>
      </w:pPr>
      <w:r>
        <w:rPr>
          <w:rFonts w:asciiTheme="minorHAnsi" w:hAnsiTheme="minorHAnsi"/>
          <w:b/>
          <w:color w:val="6E8992"/>
          <w:sz w:val="24"/>
        </w:rPr>
        <w:lastRenderedPageBreak/>
        <w:t>B. rész – Partnerek</w:t>
      </w:r>
    </w:p>
    <w:p w:rsidR="006D4B49" w:rsidRPr="00276B6C" w:rsidRDefault="006D4B49" w:rsidP="006D4B49">
      <w:pPr>
        <w:spacing w:after="0" w:line="100" w:lineRule="atLeast"/>
        <w:rPr>
          <w:rFonts w:asciiTheme="minorHAnsi" w:hAnsiTheme="minorHAnsi" w:cs="Open Sans"/>
          <w:b/>
          <w:sz w:val="24"/>
          <w:szCs w:val="24"/>
        </w:rPr>
      </w:pPr>
      <w:r>
        <w:rPr>
          <w:rFonts w:asciiTheme="minorHAnsi" w:hAnsiTheme="minorHAnsi"/>
          <w:b/>
          <w:sz w:val="24"/>
        </w:rPr>
        <w:t xml:space="preserve">Partnerek – összefoglaló táblázat </w:t>
      </w:r>
    </w:p>
    <w:p w:rsidR="006D4B49" w:rsidRDefault="006D4B49" w:rsidP="006D4B4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6D4B49" w:rsidRPr="005C218F" w:rsidRDefault="006D4B49" w:rsidP="005C218F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b/>
          <w:sz w:val="20"/>
        </w:rPr>
        <w:t xml:space="preserve">A részt vevő </w:t>
      </w:r>
      <w:r w:rsidR="00321306">
        <w:rPr>
          <w:rFonts w:asciiTheme="minorHAnsi" w:hAnsiTheme="minorHAnsi"/>
          <w:b/>
          <w:sz w:val="20"/>
        </w:rPr>
        <w:t>városi hatóság(ok) területén</w:t>
      </w:r>
      <w:r>
        <w:rPr>
          <w:rFonts w:asciiTheme="minorHAnsi" w:hAnsiTheme="minorHAnsi"/>
          <w:b/>
          <w:sz w:val="20"/>
        </w:rPr>
        <w:t xml:space="preserve"> XXXX lakó él </w:t>
      </w:r>
      <w:r>
        <w:rPr>
          <w:rFonts w:asciiTheme="minorHAnsi" w:hAnsiTheme="minorHAnsi"/>
          <w:i/>
          <w:color w:val="548DD4"/>
          <w:sz w:val="20"/>
        </w:rPr>
        <w:t xml:space="preserve">(a lakosok összes száma a </w:t>
      </w:r>
      <w:r w:rsidR="00617279">
        <w:rPr>
          <w:rFonts w:asciiTheme="minorHAnsi" w:hAnsiTheme="minorHAnsi"/>
          <w:i/>
          <w:color w:val="548DD4"/>
          <w:sz w:val="20"/>
        </w:rPr>
        <w:t>városi hatóság</w:t>
      </w:r>
      <w:r>
        <w:rPr>
          <w:rFonts w:asciiTheme="minorHAnsi" w:hAnsiTheme="minorHAnsi"/>
          <w:i/>
          <w:color w:val="548DD4"/>
          <w:sz w:val="20"/>
        </w:rPr>
        <w:t>(</w:t>
      </w:r>
      <w:r w:rsidR="00617279">
        <w:rPr>
          <w:rFonts w:asciiTheme="minorHAnsi" w:hAnsiTheme="minorHAnsi"/>
          <w:i/>
          <w:color w:val="548DD4"/>
          <w:sz w:val="20"/>
        </w:rPr>
        <w:t>o</w:t>
      </w:r>
      <w:r>
        <w:rPr>
          <w:rFonts w:asciiTheme="minorHAnsi" w:hAnsiTheme="minorHAnsi"/>
          <w:i/>
          <w:color w:val="548DD4"/>
          <w:sz w:val="20"/>
        </w:rPr>
        <w:t>k) profiljain alapul és itt összesítésre kerül)</w:t>
      </w:r>
    </w:p>
    <w:p w:rsidR="006D4B49" w:rsidRDefault="006D4B49" w:rsidP="006D4B4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</w:p>
    <w:p w:rsidR="005C218F" w:rsidRPr="005C218F" w:rsidRDefault="005C218F" w:rsidP="006D4B4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Automatikusan létrehozott táblázat a partnerek profiljai alapján</w:t>
      </w: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2552"/>
        <w:gridCol w:w="3969"/>
        <w:gridCol w:w="2693"/>
      </w:tblGrid>
      <w:tr w:rsidR="006D4B49" w:rsidRPr="003321E9" w:rsidTr="00585B67">
        <w:tc>
          <w:tcPr>
            <w:tcW w:w="2552" w:type="dxa"/>
            <w:shd w:val="clear" w:color="auto" w:fill="E5DFEC" w:themeFill="accent4" w:themeFillTint="33"/>
          </w:tcPr>
          <w:p w:rsidR="006D4B49" w:rsidRPr="00585B67" w:rsidRDefault="006D4B49" w:rsidP="00585B67">
            <w:pPr>
              <w:tabs>
                <w:tab w:val="center" w:pos="1876"/>
              </w:tabs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Szerep</w:t>
            </w:r>
          </w:p>
        </w:tc>
        <w:tc>
          <w:tcPr>
            <w:tcW w:w="3969" w:type="dxa"/>
            <w:shd w:val="clear" w:color="auto" w:fill="E5DFEC" w:themeFill="accent4" w:themeFillTint="33"/>
          </w:tcPr>
          <w:p w:rsidR="006D4B49" w:rsidRPr="00585B67" w:rsidRDefault="006D4B49" w:rsidP="00585B67">
            <w:pPr>
              <w:tabs>
                <w:tab w:val="center" w:pos="1876"/>
              </w:tabs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szervezet neve</w:t>
            </w:r>
          </w:p>
        </w:tc>
        <w:tc>
          <w:tcPr>
            <w:tcW w:w="2693" w:type="dxa"/>
            <w:shd w:val="clear" w:color="auto" w:fill="E5DFEC" w:themeFill="accent4" w:themeFillTint="33"/>
          </w:tcPr>
          <w:p w:rsidR="006D4B49" w:rsidRPr="00585B67" w:rsidRDefault="006D4B49" w:rsidP="00585B67">
            <w:pPr>
              <w:tabs>
                <w:tab w:val="center" w:pos="1876"/>
              </w:tabs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Ország</w:t>
            </w:r>
          </w:p>
        </w:tc>
      </w:tr>
      <w:tr w:rsidR="006D4B49" w:rsidTr="00585B67">
        <w:tc>
          <w:tcPr>
            <w:tcW w:w="2552" w:type="dxa"/>
            <w:shd w:val="clear" w:color="auto" w:fill="FFFFFF" w:themeFill="background1"/>
          </w:tcPr>
          <w:p w:rsidR="006D4B49" w:rsidRPr="00585B67" w:rsidRDefault="00321306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Városi hatóság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XXX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6D4B49" w:rsidTr="00585B67">
        <w:tc>
          <w:tcPr>
            <w:tcW w:w="2552" w:type="dxa"/>
            <w:shd w:val="clear" w:color="auto" w:fill="FFFFFF" w:themeFill="background1"/>
          </w:tcPr>
          <w:p w:rsidR="006D4B49" w:rsidRPr="00585B67" w:rsidRDefault="006D4B49" w:rsidP="00321306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Társult </w:t>
            </w:r>
            <w:r w:rsidR="00321306">
              <w:rPr>
                <w:rFonts w:asciiTheme="minorHAnsi" w:hAnsiTheme="minorHAnsi"/>
                <w:sz w:val="20"/>
              </w:rPr>
              <w:t>városi hatóság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YYY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6D4B49" w:rsidTr="00585B67">
        <w:tc>
          <w:tcPr>
            <w:tcW w:w="2552" w:type="dxa"/>
            <w:shd w:val="clear" w:color="auto" w:fill="FFFFFF" w:themeFill="background1"/>
          </w:tcPr>
          <w:p w:rsidR="006D4B49" w:rsidRPr="00585B67" w:rsidRDefault="006D4B49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Megvalósító partner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ZZZ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6D4B49" w:rsidTr="00585B67">
        <w:tc>
          <w:tcPr>
            <w:tcW w:w="2552" w:type="dxa"/>
            <w:shd w:val="clear" w:color="auto" w:fill="FFFFFF" w:themeFill="background1"/>
          </w:tcPr>
          <w:p w:rsidR="006D4B49" w:rsidRPr="00585B67" w:rsidRDefault="006D4B49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Megvalósító partner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WWW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585B67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</w:tbl>
    <w:p w:rsidR="006D4B49" w:rsidRPr="006D4B49" w:rsidRDefault="006D4B49" w:rsidP="00D72334">
      <w:pPr>
        <w:spacing w:after="0"/>
        <w:rPr>
          <w:rFonts w:asciiTheme="minorHAnsi" w:hAnsiTheme="minorHAnsi" w:cs="Open Sans"/>
          <w:sz w:val="20"/>
          <w:szCs w:val="20"/>
        </w:rPr>
      </w:pPr>
    </w:p>
    <w:p w:rsidR="00D72334" w:rsidRPr="00276B6C" w:rsidRDefault="00D72334" w:rsidP="00D72334">
      <w:pPr>
        <w:spacing w:after="0"/>
        <w:rPr>
          <w:rFonts w:asciiTheme="minorHAnsi" w:eastAsia="Times New Roman" w:hAnsiTheme="minorHAnsi" w:cs="Open Sans"/>
          <w:b/>
          <w:color w:val="6E8992"/>
          <w:sz w:val="24"/>
          <w:szCs w:val="24"/>
        </w:rPr>
      </w:pPr>
      <w:r>
        <w:rPr>
          <w:rFonts w:asciiTheme="minorHAnsi" w:hAnsiTheme="minorHAnsi"/>
          <w:b/>
          <w:color w:val="6E8992"/>
          <w:sz w:val="24"/>
        </w:rPr>
        <w:t>B.1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8"/>
        <w:gridCol w:w="5246"/>
      </w:tblGrid>
      <w:tr w:rsidR="00AD3D4F" w:rsidRPr="00815C13" w:rsidTr="00827DD6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815C13" w:rsidRDefault="00321306" w:rsidP="007579D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Vá</w:t>
            </w:r>
            <w:r w:rsidRPr="00321306">
              <w:rPr>
                <w:rFonts w:asciiTheme="minorHAnsi" w:hAnsiTheme="minorHAnsi"/>
                <w:b/>
                <w:sz w:val="20"/>
              </w:rPr>
              <w:t>rosi hatóság</w:t>
            </w:r>
          </w:p>
        </w:tc>
      </w:tr>
      <w:tr w:rsidR="007579DF" w:rsidRPr="00815C1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579DF" w:rsidRPr="00815C13" w:rsidRDefault="007579DF" w:rsidP="00604455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szervezet neve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9DF" w:rsidRPr="00815C13" w:rsidRDefault="007579DF" w:rsidP="007579DF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815C1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815C13" w:rsidRDefault="00FE20D2" w:rsidP="00585B67">
            <w:pPr>
              <w:tabs>
                <w:tab w:val="center" w:pos="1876"/>
              </w:tabs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Tagállam</w:t>
            </w:r>
            <w:r>
              <w:tab/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815C13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815C1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815C13" w:rsidRDefault="003321E9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Kapcsolattartási adatok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815C13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AA3BE1" w:rsidRPr="0022614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Lakosok száma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AA3BE1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 pályázóknak </w:t>
            </w:r>
            <w:r w:rsidRPr="00EC69B1">
              <w:rPr>
                <w:rFonts w:asciiTheme="minorHAnsi" w:hAnsiTheme="minorHAnsi"/>
                <w:i/>
                <w:color w:val="548DD4"/>
                <w:sz w:val="20"/>
              </w:rPr>
              <w:t>az Eurostat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adatait kell jelenteniük</w:t>
            </w:r>
          </w:p>
        </w:tc>
      </w:tr>
      <w:tr w:rsidR="00AA3BE1" w:rsidRPr="0022614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7579DF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Érintett osztály(ok)/egység(ek)/részleg(ek)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3321E9" w:rsidP="00E723E6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Itt sorolja fel a projekt megvalósításában részt vevő többi osztályt, egységet és részleget. Minden osztály/egység/részleg esetén adjon információt a megvalósítási fázisban játszott konkrét szerepükről, és arról, hogy mi a részt vevő személy neve és szerepe az osztályon/részlegen belül.</w:t>
            </w:r>
          </w:p>
        </w:tc>
      </w:tr>
      <w:tr w:rsidR="00AA3BE1" w:rsidRPr="00226143" w:rsidTr="00EF21C9">
        <w:trPr>
          <w:trHeight w:val="277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7579DF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Kapcsolattartó személy és elérhetőség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7579D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Adja meg a projektvezető személy nevét, beosztását és kapcsolattartási adatait. A projekt megvalósítása során ez a személy lesz az elsődleges kapcsolattartó személy az állandó titkársággal.</w:t>
            </w:r>
          </w:p>
        </w:tc>
      </w:tr>
      <w:tr w:rsidR="00AA3BE1" w:rsidRPr="00815C1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D23E46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Közösségi adószám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540335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</w:tc>
      </w:tr>
      <w:tr w:rsidR="00AA3BE1" w:rsidRPr="0022614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57237B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Visszaigényelhető héa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57237B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Legördülő menü:  igen, nem, részben</w:t>
            </w:r>
          </w:p>
        </w:tc>
      </w:tr>
      <w:tr w:rsidR="00AA3BE1" w:rsidRPr="00815C1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921C0C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Személyzeti költségek igénylése a következő alapján: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921C0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Legördülő menü:</w:t>
            </w:r>
          </w:p>
          <w:p w:rsidR="00AA3BE1" w:rsidRPr="00EC2260" w:rsidRDefault="00AA3BE1" w:rsidP="00921C0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Átalány (a közvetlen, nem személyzeti költségek 20%-a)</w:t>
            </w:r>
          </w:p>
          <w:p w:rsidR="00AA3BE1" w:rsidRPr="00EC2260" w:rsidRDefault="00AA3BE1" w:rsidP="00921C0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Tényleges költségek</w:t>
            </w:r>
          </w:p>
        </w:tc>
      </w:tr>
      <w:tr w:rsidR="00AA3BE1" w:rsidRPr="0022614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AA3BE1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kérdéses kihívással kapcsolatos kompetenciák és szakértelem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AA3BE1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 xml:space="preserve"> 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Ismertesse a szervezet fő jogi és működési kompetenciáit és tapasztalatait, amik kapcsolódnak a javasolt projekthez és a kihíváshoz, amivel foglalkozni szeretne. Mutassa be, hogy a pályázó szervezet a legalkalmasabb a projekt megvalósítására.</w:t>
            </w:r>
          </w:p>
        </w:tc>
      </w:tr>
      <w:tr w:rsidR="00AA3BE1" w:rsidRPr="00226143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815C13" w:rsidRDefault="00AA3BE1" w:rsidP="00AA3BE1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Tapasztalat EU által társfinanszírozott és más nemzetközi projektek részvételében és/vagy irányításában.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EC2260" w:rsidRDefault="00AA3BE1" w:rsidP="00150E34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Ha rendelkeznek vele, akkor ismertesse a szervezet főbb tapasztalatait EU által társfinanszírozott és más nemzetközi projektek részvételében és/vagy irányításában.</w:t>
            </w:r>
          </w:p>
        </w:tc>
      </w:tr>
    </w:tbl>
    <w:p w:rsidR="00062845" w:rsidRDefault="00062845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 xml:space="preserve">Költségvetés áttekintése a </w:t>
      </w:r>
      <w:r w:rsidR="00321306" w:rsidRPr="00321306">
        <w:rPr>
          <w:rFonts w:asciiTheme="minorHAnsi" w:hAnsiTheme="minorHAnsi"/>
          <w:b/>
          <w:sz w:val="20"/>
        </w:rPr>
        <w:t xml:space="preserve">városi hatóság </w:t>
      </w:r>
      <w:r>
        <w:rPr>
          <w:rFonts w:asciiTheme="minorHAnsi" w:hAnsiTheme="minorHAnsi"/>
          <w:b/>
          <w:sz w:val="20"/>
        </w:rPr>
        <w:t xml:space="preserve">számára </w:t>
      </w:r>
    </w:p>
    <w:p w:rsidR="00B95489" w:rsidRDefault="00B95489" w:rsidP="00B9548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Automatikusan létrehozott táblázat a munkaterv alapján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985"/>
      </w:tblGrid>
      <w:tr w:rsidR="00B95489" w:rsidRPr="00B95489" w:rsidTr="00B95489">
        <w:tc>
          <w:tcPr>
            <w:tcW w:w="3969" w:type="dxa"/>
            <w:shd w:val="clear" w:color="auto" w:fill="E5DFEC" w:themeFill="accent4" w:themeFillTint="33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Költségvetési tételek</w:t>
            </w:r>
          </w:p>
        </w:tc>
        <w:tc>
          <w:tcPr>
            <w:tcW w:w="1985" w:type="dxa"/>
            <w:shd w:val="clear" w:color="auto" w:fill="E5DFEC" w:themeFill="accent4" w:themeFillTint="33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Összesen (euró)</w:t>
            </w: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Személyzet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 w:rsidP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Iroda és adminisztráció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Utazás és szállás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Külső szakértők és szolgáltatások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Felszerelés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Infrastruktúra és építési munkálatok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Részösszeg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Bevételek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B95489">
        <w:tc>
          <w:tcPr>
            <w:tcW w:w="3969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Összesen (euró)</w:t>
            </w:r>
          </w:p>
        </w:tc>
        <w:tc>
          <w:tcPr>
            <w:tcW w:w="1985" w:type="dxa"/>
          </w:tcPr>
          <w:p w:rsidR="00B95489" w:rsidRPr="00B95489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Pr="00B95489" w:rsidRDefault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3321E9" w:rsidRDefault="00E95F1C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>Hozzájárulás forrása(i):</w:t>
      </w:r>
    </w:p>
    <w:p w:rsidR="00E95F1C" w:rsidRPr="00E95F1C" w:rsidRDefault="00B95489" w:rsidP="00B95489">
      <w:pPr>
        <w:spacing w:after="0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Automatikusan létrehozott táblázat a munkaterv alapján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E95F1C" w:rsidTr="008A0C96">
        <w:tc>
          <w:tcPr>
            <w:tcW w:w="2912" w:type="dxa"/>
            <w:shd w:val="clear" w:color="auto" w:fill="E5DFEC" w:themeFill="accent4" w:themeFillTint="33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Forrás</w:t>
            </w:r>
          </w:p>
        </w:tc>
        <w:tc>
          <w:tcPr>
            <w:tcW w:w="3021" w:type="dxa"/>
            <w:shd w:val="clear" w:color="auto" w:fill="E5DFEC" w:themeFill="accent4" w:themeFillTint="33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Készpénzbeli összeg</w:t>
            </w:r>
          </w:p>
        </w:tc>
        <w:tc>
          <w:tcPr>
            <w:tcW w:w="3310" w:type="dxa"/>
            <w:shd w:val="clear" w:color="auto" w:fill="E5DFEC" w:themeFill="accent4" w:themeFillTint="33"/>
          </w:tcPr>
          <w:p w:rsidR="00E95F1C" w:rsidRDefault="00E95F1C" w:rsidP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Természetbeni juttatás összege</w:t>
            </w:r>
          </w:p>
        </w:tc>
      </w:tr>
      <w:tr w:rsidR="00E95F1C" w:rsidTr="008A0C96">
        <w:tc>
          <w:tcPr>
            <w:tcW w:w="2912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E95F1C" w:rsidTr="008A0C96">
        <w:tc>
          <w:tcPr>
            <w:tcW w:w="2912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E95F1C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062845" w:rsidRDefault="00062845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FF29B9" w:rsidRPr="00815C13" w:rsidRDefault="00FF29B9" w:rsidP="00FF29B9">
      <w:pPr>
        <w:spacing w:after="0"/>
        <w:rPr>
          <w:rFonts w:asciiTheme="minorHAnsi" w:hAnsiTheme="minorHAnsi" w:cs="Open Sans"/>
          <w:sz w:val="20"/>
          <w:szCs w:val="20"/>
        </w:rPr>
      </w:pPr>
      <w:r>
        <w:rPr>
          <w:rFonts w:asciiTheme="minorHAnsi" w:hAnsiTheme="minorHAnsi"/>
          <w:b/>
          <w:color w:val="6E8992"/>
          <w:sz w:val="24"/>
        </w:rPr>
        <w:t>B.2</w:t>
      </w:r>
    </w:p>
    <w:p w:rsidR="00EF21C9" w:rsidRPr="00FF29B9" w:rsidRDefault="00EB09DD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 xml:space="preserve">+ Hozzáadás gomb (társult </w:t>
      </w:r>
      <w:r w:rsidR="00617279">
        <w:rPr>
          <w:rFonts w:asciiTheme="minorHAnsi" w:hAnsiTheme="minorHAnsi"/>
          <w:b/>
          <w:sz w:val="20"/>
        </w:rPr>
        <w:t>városi hatóságok</w:t>
      </w:r>
      <w:r>
        <w:rPr>
          <w:rFonts w:asciiTheme="minorHAnsi" w:hAnsiTheme="minorHAnsi"/>
          <w:b/>
          <w:sz w:val="20"/>
        </w:rPr>
        <w:t xml:space="preserve"> hozzáadásáért)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9243"/>
      </w:tblGrid>
      <w:tr w:rsidR="00EF21C9" w:rsidRPr="00226143" w:rsidTr="008A0C96">
        <w:tc>
          <w:tcPr>
            <w:tcW w:w="9243" w:type="dxa"/>
          </w:tcPr>
          <w:p w:rsidR="00E95F1C" w:rsidRDefault="00EF21C9" w:rsidP="00321306">
            <w:pPr>
              <w:pStyle w:val="ListParagraph"/>
              <w:numPr>
                <w:ilvl w:val="0"/>
                <w:numId w:val="42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Ha a </w:t>
            </w:r>
            <w:r w:rsidR="00321306" w:rsidRPr="00321306">
              <w:rPr>
                <w:rFonts w:asciiTheme="minorHAnsi" w:hAnsiTheme="minorHAnsi"/>
                <w:i/>
                <w:color w:val="548DD4"/>
                <w:sz w:val="20"/>
              </w:rPr>
              <w:t>városi hatóság</w:t>
            </w:r>
            <w:r w:rsidR="00321306">
              <w:rPr>
                <w:rFonts w:asciiTheme="minorHAnsi" w:hAnsiTheme="minorHAnsi"/>
                <w:i/>
                <w:color w:val="548DD4"/>
                <w:sz w:val="20"/>
              </w:rPr>
              <w:t>ok</w:t>
            </w:r>
            <w:r w:rsidR="00321306" w:rsidRPr="00321306">
              <w:rPr>
                <w:rFonts w:asciiTheme="minorHAnsi" w:hAnsiTheme="minorHAnsi"/>
                <w:i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csoportosulásainak vagy társulásainak a jogi státusza szervezett agglomeráció, akkor csak a szervezett agglomerációt kell felsorolni a B.1 szakaszban. </w:t>
            </w:r>
          </w:p>
          <w:p w:rsidR="00EF21C9" w:rsidRPr="00E95F1C" w:rsidRDefault="00EF21C9" w:rsidP="00617279">
            <w:pPr>
              <w:pStyle w:val="ListParagraph"/>
              <w:numPr>
                <w:ilvl w:val="0"/>
                <w:numId w:val="42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Ha a </w:t>
            </w:r>
            <w:r w:rsidR="00617279" w:rsidRPr="00617279">
              <w:rPr>
                <w:rFonts w:asciiTheme="minorHAnsi" w:hAnsiTheme="minorHAnsi"/>
                <w:i/>
                <w:color w:val="548DD4"/>
                <w:sz w:val="20"/>
              </w:rPr>
              <w:t xml:space="preserve">városi hatóságok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csoportosulásai vagy társulásai nem rendelkeznek a szervezett agglomeráció jogi státusszal, akkor a pályázóknak azonosítaniuk kell a fő </w:t>
            </w:r>
            <w:r w:rsidR="00617279">
              <w:rPr>
                <w:rFonts w:asciiTheme="minorHAnsi" w:hAnsiTheme="minorHAnsi"/>
                <w:i/>
                <w:color w:val="548DD4"/>
                <w:sz w:val="20"/>
              </w:rPr>
              <w:t>városi hatóságot</w:t>
            </w:r>
            <w:r w:rsidR="00617279" w:rsidRPr="00617279">
              <w:rPr>
                <w:rFonts w:asciiTheme="minorHAnsi" w:hAnsiTheme="minorHAnsi"/>
                <w:i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(B.1 szakasz) és a társult </w:t>
            </w:r>
            <w:r w:rsidR="00617279" w:rsidRPr="00617279">
              <w:rPr>
                <w:rFonts w:asciiTheme="minorHAnsi" w:hAnsiTheme="minorHAnsi"/>
                <w:i/>
                <w:color w:val="548DD4"/>
                <w:sz w:val="20"/>
              </w:rPr>
              <w:t>városi hatóságok</w:t>
            </w:r>
            <w:r w:rsidR="00617279">
              <w:rPr>
                <w:rFonts w:asciiTheme="minorHAnsi" w:hAnsiTheme="minorHAnsi"/>
                <w:i/>
                <w:color w:val="548DD4"/>
                <w:sz w:val="20"/>
              </w:rPr>
              <w:t>at</w:t>
            </w:r>
            <w:r w:rsidR="00617279" w:rsidRPr="00617279">
              <w:rPr>
                <w:rFonts w:asciiTheme="minorHAnsi" w:hAnsiTheme="minorHAnsi"/>
                <w:i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(a lenti B.2 szakaszban) </w:t>
            </w:r>
            <w:r w:rsidRPr="00617279">
              <w:rPr>
                <w:rFonts w:asciiTheme="minorHAnsi" w:hAnsiTheme="minorHAnsi"/>
                <w:i/>
                <w:color w:val="548DD4"/>
                <w:sz w:val="20"/>
                <w:vertAlign w:val="superscript"/>
              </w:rPr>
              <w:footnoteReference w:id="1"/>
            </w:r>
          </w:p>
        </w:tc>
      </w:tr>
    </w:tbl>
    <w:p w:rsidR="007C17FF" w:rsidRDefault="007C17FF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AD3D4F" w:rsidRPr="00815C13" w:rsidTr="00827DD6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815C13" w:rsidRDefault="00AD3D4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Társult </w:t>
            </w:r>
            <w:r w:rsidR="00321306" w:rsidRPr="00321306">
              <w:rPr>
                <w:rFonts w:asciiTheme="minorHAnsi" w:hAnsiTheme="minorHAnsi"/>
                <w:b/>
                <w:sz w:val="20"/>
              </w:rPr>
              <w:t>városi hatóság</w:t>
            </w:r>
          </w:p>
        </w:tc>
      </w:tr>
      <w:tr w:rsidR="00310D1B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10D1B" w:rsidRPr="00815C13" w:rsidRDefault="00310D1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szervezet neve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D1B" w:rsidRPr="00815C13" w:rsidRDefault="00310D1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815C13" w:rsidRDefault="00FE20D2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Tagállam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815C13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815C13" w:rsidRDefault="003321E9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Kapcsolattartási adatok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815C13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150E3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815C13" w:rsidRDefault="00150E34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Lakosok száma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EC2260" w:rsidRDefault="00150E34" w:rsidP="00150E34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 pályázóknak az Eurostat adatait kell jelenteniük</w:t>
            </w:r>
          </w:p>
        </w:tc>
      </w:tr>
      <w:tr w:rsidR="00150E3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815C13" w:rsidRDefault="00150E34">
            <w:pPr>
              <w:spacing w:after="0"/>
              <w:rPr>
                <w:rFonts w:asciiTheme="minorHAnsi" w:hAnsiTheme="minorHAnsi" w:cs="Open Sans"/>
                <w:bCs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Érintett osztály(ok)/egység(ek)/részleg(ek)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EC2260" w:rsidRDefault="003321E9" w:rsidP="000C222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Itt sorolja fel a projekt megvalósításában részt vevő többi osztályt, egységet és részleget. Minden osztály esetén adjon információt a megvalósítási fázisban játszott konkrét szerepükről, és arról, hogy mi a részt vevő személy neve és pozíciója az osztályon belül.</w:t>
            </w:r>
          </w:p>
        </w:tc>
      </w:tr>
      <w:tr w:rsidR="00150E3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815C13" w:rsidRDefault="00150E34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Kapcsolattartó személy és elérhetőség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EC2260" w:rsidRDefault="00150E34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Adja meg az elsődleges kapcsolattartási pontként szolgáló személy nevét, beosztását és kapcsolattartási adatait. </w:t>
            </w:r>
          </w:p>
        </w:tc>
      </w:tr>
      <w:tr w:rsidR="00815513" w:rsidRPr="00815C1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Közösségi adószám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</w:tc>
      </w:tr>
      <w:tr w:rsidR="00815513" w:rsidRPr="0022614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Visszaigényelhető héa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Legördülő menü:  igen, nem, részben</w:t>
            </w:r>
          </w:p>
        </w:tc>
      </w:tr>
      <w:tr w:rsidR="00815513" w:rsidRPr="00815C1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Személyzeti költségek igénylése a következő alapján: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Legördülő menü:</w:t>
            </w:r>
          </w:p>
          <w:p w:rsidR="00815513" w:rsidRPr="00EC2260" w:rsidRDefault="00815513" w:rsidP="00815513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Átalány (a közvetlen, nem személyzeti költségek 20%-a)</w:t>
            </w:r>
          </w:p>
          <w:p w:rsidR="00815513" w:rsidRPr="00EC2260" w:rsidRDefault="00815513" w:rsidP="00815513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Tényleges költségek</w:t>
            </w:r>
          </w:p>
        </w:tc>
      </w:tr>
      <w:tr w:rsidR="00150E3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815C13" w:rsidRDefault="00150E34" w:rsidP="00150E34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Részvétel a tervezési fázisban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EC2260" w:rsidRDefault="00150E34" w:rsidP="00321866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Ismertesse a felállított koordinációs mechanizmusokat, amik biztosítják a társult </w:t>
            </w:r>
            <w:r w:rsidR="00321866">
              <w:rPr>
                <w:rFonts w:asciiTheme="minorHAnsi" w:hAnsiTheme="minorHAnsi"/>
                <w:i/>
                <w:color w:val="548DD4"/>
                <w:sz w:val="20"/>
              </w:rPr>
              <w:t>városi hatóság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részvételét a projektjavaslat megtervezésében. Ismertesse a társult </w:t>
            </w:r>
            <w:r w:rsidR="00321866">
              <w:rPr>
                <w:rFonts w:asciiTheme="minorHAnsi" w:hAnsiTheme="minorHAnsi"/>
                <w:i/>
                <w:color w:val="548DD4"/>
                <w:sz w:val="20"/>
              </w:rPr>
              <w:t xml:space="preserve">városi hatóság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főbb hozzájárulásait a tervezési fázisban.</w:t>
            </w:r>
          </w:p>
        </w:tc>
      </w:tr>
      <w:tr w:rsidR="00150E3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815C13" w:rsidRDefault="00150E34" w:rsidP="00150E34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Részvétel a megvalósítási fázisban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EC2260" w:rsidRDefault="00150E34" w:rsidP="00150E34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Ismertesse a fő okokat, amiért a társult </w:t>
            </w:r>
            <w:r w:rsidR="00321866">
              <w:rPr>
                <w:rFonts w:asciiTheme="minorHAnsi" w:hAnsiTheme="minorHAnsi"/>
                <w:i/>
                <w:color w:val="548DD4"/>
                <w:sz w:val="20"/>
              </w:rPr>
              <w:t xml:space="preserve">városi hatóság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részt fog venni a projekt megvalósításában (konkrét kompetenciák és szakértelem)</w:t>
            </w:r>
          </w:p>
        </w:tc>
      </w:tr>
      <w:tr w:rsidR="00D72AAE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72AAE" w:rsidRPr="00815C13" w:rsidRDefault="00D72AAE" w:rsidP="00D72AAE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kérdéses kihívással kapcsolatos kompetenciák és szakértelem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2AAE" w:rsidRPr="00EC2260" w:rsidRDefault="00D72AAE" w:rsidP="0093573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Ismertesse a szervezet fő jogi és működési kompetenciáit és tapasztalatait, amik kapcsolódnak a javasolt projekthez és a kihíváshoz, amivel foglalkozni szeretne. Mutassa be, hogy a társult </w:t>
            </w:r>
            <w:r w:rsidR="00321866">
              <w:rPr>
                <w:rFonts w:asciiTheme="minorHAnsi" w:hAnsiTheme="minorHAnsi"/>
                <w:i/>
                <w:color w:val="548DD4"/>
                <w:sz w:val="20"/>
              </w:rPr>
              <w:t xml:space="preserve">városi hatóság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a legalkalmasabb a projekt megvalósítására.</w:t>
            </w:r>
          </w:p>
        </w:tc>
      </w:tr>
      <w:tr w:rsidR="00D72AAE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72AAE" w:rsidRPr="00815C13" w:rsidRDefault="00D72AAE" w:rsidP="00D72AAE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Tapasztalat EU által társfinanszírozott és más nemzetközi projektek részvételében és/vagy irányításában.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2AAE" w:rsidRPr="00EC2260" w:rsidRDefault="00D72AAE" w:rsidP="00D72AAE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Ha rendelkeznek vele, akkor ismertesse a szervezet főbb tapasztalatait EU által társfinanszírozott és más nemzetközi projektek részvételében és/vagy irányításában.</w:t>
            </w:r>
          </w:p>
        </w:tc>
      </w:tr>
    </w:tbl>
    <w:p w:rsidR="00062845" w:rsidRDefault="00062845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 xml:space="preserve">Költségvetés áttekintése a </w:t>
      </w:r>
      <w:r w:rsidR="00321306" w:rsidRPr="00321306">
        <w:rPr>
          <w:rFonts w:asciiTheme="minorHAnsi" w:hAnsiTheme="minorHAnsi"/>
          <w:b/>
          <w:sz w:val="20"/>
        </w:rPr>
        <w:t xml:space="preserve">városi hatóság </w:t>
      </w:r>
      <w:r>
        <w:rPr>
          <w:rFonts w:asciiTheme="minorHAnsi" w:hAnsiTheme="minorHAnsi"/>
          <w:b/>
          <w:sz w:val="20"/>
        </w:rPr>
        <w:t xml:space="preserve">számára </w:t>
      </w:r>
    </w:p>
    <w:p w:rsidR="00B95489" w:rsidRDefault="00B95489" w:rsidP="00B9548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Automatikusan létrehozott táblázat a munkaterv alapján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985"/>
      </w:tblGrid>
      <w:tr w:rsidR="00B95489" w:rsidRPr="00B95489" w:rsidTr="002B7D85">
        <w:tc>
          <w:tcPr>
            <w:tcW w:w="3969" w:type="dxa"/>
            <w:shd w:val="clear" w:color="auto" w:fill="E5DFEC" w:themeFill="accent4" w:themeFillTint="33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Költségvetési tételek</w:t>
            </w:r>
          </w:p>
        </w:tc>
        <w:tc>
          <w:tcPr>
            <w:tcW w:w="1985" w:type="dxa"/>
            <w:shd w:val="clear" w:color="auto" w:fill="E5DFEC" w:themeFill="accent4" w:themeFillTint="33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Összesen (euró)</w:t>
            </w: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Személyzet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Iroda és adminisztráció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Utazás és szállás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Külső szakértők és szolgáltatások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Felszerelés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Infrastruktúra és építési munkálatok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Részösszeg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Bevételek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Összesen (euró)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Pr="00B95489" w:rsidRDefault="00B95489" w:rsidP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>Hozzájárulás forrása(i):</w:t>
      </w:r>
    </w:p>
    <w:p w:rsidR="00B95489" w:rsidRPr="00E95F1C" w:rsidRDefault="00B95489" w:rsidP="00B95489">
      <w:pPr>
        <w:spacing w:after="0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Automatikusan létrehozott táblázat a munkaterv alapján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B95489" w:rsidTr="002B7D85">
        <w:tc>
          <w:tcPr>
            <w:tcW w:w="2912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Forrás</w:t>
            </w:r>
          </w:p>
        </w:tc>
        <w:tc>
          <w:tcPr>
            <w:tcW w:w="3021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Készpénzbeli összeg</w:t>
            </w:r>
          </w:p>
        </w:tc>
        <w:tc>
          <w:tcPr>
            <w:tcW w:w="3310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Természetbeni juttatás összege</w:t>
            </w:r>
          </w:p>
        </w:tc>
      </w:tr>
      <w:tr w:rsidR="00B95489" w:rsidTr="002B7D85">
        <w:tc>
          <w:tcPr>
            <w:tcW w:w="2912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Tr="002B7D85">
        <w:tc>
          <w:tcPr>
            <w:tcW w:w="2912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Default="00B95489">
      <w:pPr>
        <w:suppressAutoHyphens w:val="0"/>
        <w:spacing w:after="0" w:line="240" w:lineRule="auto"/>
        <w:rPr>
          <w:rFonts w:asciiTheme="minorHAnsi" w:hAnsiTheme="minorHAnsi" w:cs="Open Sans"/>
          <w:sz w:val="20"/>
          <w:szCs w:val="20"/>
        </w:rPr>
      </w:pPr>
    </w:p>
    <w:p w:rsidR="00062845" w:rsidRPr="00FF29B9" w:rsidRDefault="00FF29B9" w:rsidP="00FF29B9">
      <w:pPr>
        <w:spacing w:after="0"/>
        <w:rPr>
          <w:rFonts w:asciiTheme="minorHAnsi" w:eastAsia="Times New Roman" w:hAnsiTheme="minorHAnsi" w:cs="Open Sans"/>
          <w:b/>
          <w:color w:val="6E8992"/>
          <w:sz w:val="24"/>
          <w:szCs w:val="24"/>
        </w:rPr>
      </w:pPr>
      <w:r>
        <w:rPr>
          <w:rFonts w:asciiTheme="minorHAnsi" w:hAnsiTheme="minorHAnsi"/>
          <w:b/>
          <w:color w:val="6E8992"/>
          <w:sz w:val="24"/>
        </w:rPr>
        <w:t>B.3</w:t>
      </w:r>
    </w:p>
    <w:p w:rsidR="00F32C1D" w:rsidRDefault="00F32C1D" w:rsidP="00F32C1D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>+ Hozzáadás gomb (megvalósító partnerek hozzáadásáért)</w:t>
      </w:r>
    </w:p>
    <w:p w:rsidR="005C218F" w:rsidRPr="00FF29B9" w:rsidRDefault="005C218F" w:rsidP="00F32C1D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AD3D4F" w:rsidRPr="00815C13" w:rsidTr="00827DD6">
        <w:trPr>
          <w:trHeight w:val="331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815C13" w:rsidRDefault="00AD3D4F" w:rsidP="00ED588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Megvalósító partnerek </w:t>
            </w:r>
          </w:p>
        </w:tc>
      </w:tr>
      <w:tr w:rsidR="00F32C1D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szervezet neve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32C1D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Tagállam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32C1D" w:rsidRPr="00815C1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3321E9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Kapcsolattartási adatok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32C1D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Érintett osztály/egység/részleg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EC2260" w:rsidRDefault="003321E9" w:rsidP="000C222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Itt sorolja fel a projekt megvalósításában részt vevő többi osztályt, egységet és részleget. Minden osztály esetén adjon információt a megvalósítási fázisban játszott konkrét szerepükről, és arról, hogy mi a részt vevő személy neve és szerepe az osztályon belül.</w:t>
            </w:r>
          </w:p>
        </w:tc>
      </w:tr>
      <w:tr w:rsidR="00F32C1D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Kapcsolattartó személy és elérhetőség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EC2260" w:rsidRDefault="007C17FF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Adja meg az elsődleges kapcsolattartási pontként szolgáló személy nevét, beosztását és kapcsolattartási adatait. </w:t>
            </w:r>
          </w:p>
        </w:tc>
      </w:tr>
      <w:tr w:rsidR="00815513" w:rsidRPr="00815C1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Közösségi adószám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</w:tc>
      </w:tr>
      <w:tr w:rsidR="00815513" w:rsidRPr="0022614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Visszaigényelhető héa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Legördülő menü:  igen, nem, részben</w:t>
            </w:r>
          </w:p>
        </w:tc>
      </w:tr>
      <w:tr w:rsidR="00815513" w:rsidRPr="00815C13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815C13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Személyzeti költségek igénylése a következő alapján: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EC2260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Legördülő menü:</w:t>
            </w:r>
          </w:p>
          <w:p w:rsidR="00815513" w:rsidRPr="00EC2260" w:rsidRDefault="00815513" w:rsidP="00815513">
            <w:pPr>
              <w:pStyle w:val="ListParagraph"/>
              <w:numPr>
                <w:ilvl w:val="0"/>
                <w:numId w:val="44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Átalány (a közvetlen, nem személyzeti költségek 20%-a)</w:t>
            </w:r>
          </w:p>
          <w:p w:rsidR="00815513" w:rsidRPr="00EC2260" w:rsidRDefault="00815513" w:rsidP="00815513">
            <w:pPr>
              <w:pStyle w:val="ListParagraph"/>
              <w:numPr>
                <w:ilvl w:val="0"/>
                <w:numId w:val="44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Tényleges költségek</w:t>
            </w:r>
          </w:p>
        </w:tc>
      </w:tr>
      <w:tr w:rsidR="002F5B64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2F5B64" w:rsidRPr="00815C13" w:rsidRDefault="007C17FF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 Részvétel a tervezési fázisban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5B64" w:rsidRPr="00EC2260" w:rsidRDefault="0093573F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Ismertesse a felállított koordinációs mechanizmusokat, amik biztosítják a megvalósító partner részvételét a projektjavaslat megtervezésében. Ismertesse megvalósító partner főbb hozzájárulásait a tervezési fázisban.</w:t>
            </w:r>
          </w:p>
        </w:tc>
      </w:tr>
      <w:tr w:rsidR="00F32C1D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93573F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 Részvétel a megvalósítási fázisban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EC2260" w:rsidRDefault="0093573F" w:rsidP="0093573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Ismertesse a fő okokat, amiért a teljesítő partner részt fog venni a projekt megvalósításában (konkrét kompetenciák és szakértelem)</w:t>
            </w:r>
          </w:p>
        </w:tc>
      </w:tr>
      <w:tr w:rsidR="00F32C1D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815C13" w:rsidRDefault="0093573F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 A kérdéses kihívással kapcsolatos kompetenciák és szakértelem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EC2260" w:rsidRDefault="00F32C1D" w:rsidP="0093573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Ismertesse a szervezet fő jogi és működési kompetenciáit és tapasztalatait, amelyek kapcsolódnak a javasolt projekthez és a kihíváshoz, amivel foglalkozni szeretne. Mutassa be, hogy a megvalósító partner a legalkalmasabb a projekt megvalósítására.</w:t>
            </w:r>
          </w:p>
        </w:tc>
      </w:tr>
      <w:tr w:rsidR="0093573F" w:rsidRPr="00226143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93573F" w:rsidRPr="00815C13" w:rsidRDefault="0093573F" w:rsidP="00ED588B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Tapasztalat EU által társfinanszírozott és más nemzetközi projektek részvételében és/vagy irányításában.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573F" w:rsidRPr="00EC2260" w:rsidRDefault="0093573F" w:rsidP="00ED588B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[500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Ha rendelkeznek vele, akkor ismertesse a szervezet főbb tapasztalatait EU által társfinanszírozott és más nemzetközi projektek részvételében és/vagy irányításában.</w:t>
            </w:r>
          </w:p>
        </w:tc>
      </w:tr>
    </w:tbl>
    <w:p w:rsidR="00D23E46" w:rsidRDefault="00D23E46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 xml:space="preserve">Költségvetés áttekintése a </w:t>
      </w:r>
      <w:r w:rsidR="00321306" w:rsidRPr="00321306">
        <w:rPr>
          <w:rFonts w:asciiTheme="minorHAnsi" w:hAnsiTheme="minorHAnsi"/>
          <w:b/>
          <w:sz w:val="20"/>
        </w:rPr>
        <w:t>városi hatóság</w:t>
      </w:r>
      <w:r w:rsidR="00321306">
        <w:rPr>
          <w:rFonts w:asciiTheme="minorHAnsi" w:hAnsiTheme="minorHAnsi"/>
          <w:b/>
          <w:sz w:val="20"/>
        </w:rPr>
        <w:t xml:space="preserve"> </w:t>
      </w:r>
      <w:r>
        <w:rPr>
          <w:rFonts w:asciiTheme="minorHAnsi" w:hAnsiTheme="minorHAnsi"/>
          <w:b/>
          <w:sz w:val="20"/>
        </w:rPr>
        <w:t xml:space="preserve">számára </w:t>
      </w:r>
    </w:p>
    <w:p w:rsidR="00B95489" w:rsidRDefault="00B95489" w:rsidP="00B9548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Automatikusan létrehozott táblázat a munkaterv alapján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985"/>
      </w:tblGrid>
      <w:tr w:rsidR="00B95489" w:rsidRPr="00B95489" w:rsidTr="002B7D85">
        <w:tc>
          <w:tcPr>
            <w:tcW w:w="3969" w:type="dxa"/>
            <w:shd w:val="clear" w:color="auto" w:fill="E5DFEC" w:themeFill="accent4" w:themeFillTint="33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Költségvetési tételek</w:t>
            </w:r>
          </w:p>
        </w:tc>
        <w:tc>
          <w:tcPr>
            <w:tcW w:w="1985" w:type="dxa"/>
            <w:shd w:val="clear" w:color="auto" w:fill="E5DFEC" w:themeFill="accent4" w:themeFillTint="33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Összesen (euró)</w:t>
            </w: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Személyzet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Iroda és adminisztráció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Utazás és szállás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Külső szakértők és szolgáltatások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Felszerelés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Infrastruktúra és építési munkálatok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Részösszeg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Bevételek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B95489" w:rsidTr="002B7D85">
        <w:tc>
          <w:tcPr>
            <w:tcW w:w="3969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Összesen (euró)</w:t>
            </w:r>
          </w:p>
        </w:tc>
        <w:tc>
          <w:tcPr>
            <w:tcW w:w="1985" w:type="dxa"/>
          </w:tcPr>
          <w:p w:rsidR="00B95489" w:rsidRP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Pr="00B95489" w:rsidRDefault="00B95489" w:rsidP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b/>
          <w:sz w:val="20"/>
        </w:rPr>
        <w:t>Hozzájárulás forrása(i):</w:t>
      </w:r>
    </w:p>
    <w:p w:rsidR="00B95489" w:rsidRPr="00E95F1C" w:rsidRDefault="00B95489" w:rsidP="00B95489">
      <w:pPr>
        <w:spacing w:after="0"/>
        <w:rPr>
          <w:rFonts w:asciiTheme="minorHAnsi" w:hAnsiTheme="minorHAnsi" w:cs="Open Sans"/>
          <w:b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Automatikusan létrehozott táblázat a munkaterv alapján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B95489" w:rsidTr="002B7D85">
        <w:tc>
          <w:tcPr>
            <w:tcW w:w="2912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Forrás</w:t>
            </w:r>
          </w:p>
        </w:tc>
        <w:tc>
          <w:tcPr>
            <w:tcW w:w="3021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Készpénzbeli összeg</w:t>
            </w:r>
          </w:p>
        </w:tc>
        <w:tc>
          <w:tcPr>
            <w:tcW w:w="3310" w:type="dxa"/>
            <w:shd w:val="clear" w:color="auto" w:fill="E5DFEC" w:themeFill="accent4" w:themeFillTint="33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Természetbeni juttatás összege</w:t>
            </w:r>
          </w:p>
        </w:tc>
      </w:tr>
      <w:tr w:rsidR="00B95489" w:rsidTr="002B7D85">
        <w:tc>
          <w:tcPr>
            <w:tcW w:w="2912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Tr="002B7D85">
        <w:tc>
          <w:tcPr>
            <w:tcW w:w="2912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Default="00B95489" w:rsidP="002B7D85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Default="00B95489" w:rsidP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7579DF" w:rsidRPr="00276B6C" w:rsidRDefault="007579DF">
      <w:pPr>
        <w:pageBreakBefore/>
        <w:rPr>
          <w:rFonts w:asciiTheme="minorHAnsi" w:hAnsiTheme="minorHAnsi"/>
          <w:b/>
          <w:color w:val="97A5D4"/>
          <w:sz w:val="24"/>
          <w:szCs w:val="24"/>
        </w:rPr>
      </w:pPr>
      <w:r>
        <w:rPr>
          <w:rFonts w:asciiTheme="minorHAnsi" w:hAnsiTheme="minorHAnsi"/>
          <w:b/>
          <w:color w:val="6E8992"/>
          <w:sz w:val="24"/>
        </w:rPr>
        <w:lastRenderedPageBreak/>
        <w:t>C. rész – A projekt ismertetése</w:t>
      </w:r>
    </w:p>
    <w:p w:rsidR="007579DF" w:rsidRPr="00276B6C" w:rsidRDefault="007579DF" w:rsidP="007579DF">
      <w:pPr>
        <w:spacing w:after="6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C.1 A projekt fontossága és innovációs képessége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7579DF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579DF" w:rsidRPr="00815C13" w:rsidRDefault="007579DF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C.1.1 Milyen kihívással/kihívásokkal szeretne foglalkozni</w:t>
            </w:r>
          </w:p>
        </w:tc>
      </w:tr>
      <w:tr w:rsidR="00310D1B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D1B" w:rsidRPr="00815C13" w:rsidRDefault="00310D1B" w:rsidP="00AD3D4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 karakter</w:t>
            </w:r>
            <w:r>
              <w:rPr>
                <w:rFonts w:asciiTheme="minorHAnsi" w:hAnsiTheme="minorHAnsi"/>
                <w:b/>
                <w:i/>
                <w:color w:val="548DD4"/>
                <w:sz w:val="20"/>
              </w:rPr>
              <w:t>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Mi az elsődleges városi kihívás, amit kezelni fog a projekt?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Magyarázza el, hogy miért ezzel a kihívással szeretne foglalkozni. Adatokat és más bizonyítékokat felhasználva ismertesse a kihívás mértékét, a terjedelmét és mélységét helyi szinten, a különböző dimenzióit (a kihívás társadalmi, gazdasági és környezetvédelmi dimenziói)</w:t>
            </w:r>
          </w:p>
        </w:tc>
      </w:tr>
    </w:tbl>
    <w:p w:rsidR="007F598B" w:rsidRPr="00815C13" w:rsidRDefault="007F598B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310D1B" w:rsidRPr="00815C1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10D1B" w:rsidRPr="00815C13" w:rsidRDefault="00310D1B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C.1.2 Javasolt megoldás</w:t>
            </w:r>
          </w:p>
        </w:tc>
      </w:tr>
      <w:tr w:rsidR="007579DF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9DF" w:rsidRPr="00815C13" w:rsidRDefault="00222C58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 karakter]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Ismertesse a megoldását, amit a fent azonosított elsődleges kihívások kezelésére javasol. Ismertesse a javasolt projektet, és magyarázza el, hogy ön szerint az miért fogja kezelni az azonosított kihívást</w:t>
            </w:r>
          </w:p>
        </w:tc>
      </w:tr>
    </w:tbl>
    <w:p w:rsidR="007F598B" w:rsidRPr="00815C13" w:rsidRDefault="007F598B" w:rsidP="007E19AB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7E1D34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62845" w:rsidRPr="00815C13" w:rsidRDefault="007E1D34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C.1.3 A javasolt megoldás innovációs képessége</w:t>
            </w:r>
          </w:p>
          <w:p w:rsidR="007E1D34" w:rsidRPr="00815C13" w:rsidRDefault="007E1D34" w:rsidP="000F741A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22C58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845" w:rsidRPr="00815513" w:rsidRDefault="00222C58" w:rsidP="00CE340C">
            <w:pPr>
              <w:spacing w:after="60"/>
              <w:jc w:val="both"/>
              <w:rPr>
                <w:rFonts w:asciiTheme="minorHAnsi" w:eastAsia="Times New Roman" w:hAnsiTheme="minorHAnsi" w:cs="Open Sans"/>
                <w:b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[3000 karakter]</w:t>
            </w:r>
          </w:p>
          <w:p w:rsidR="00AD3D4F" w:rsidRDefault="00AD3D4F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Magyarázza el, hogy a projektjavaslat milyen mértékben egy új megoldás, ami értéket adhat a kérdéses területen.</w:t>
            </w:r>
          </w:p>
          <w:p w:rsidR="00062845" w:rsidRPr="00062845" w:rsidRDefault="00062845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Mik a javasolt projekt új és innovatív elemei az alábbiak terén:</w:t>
            </w:r>
          </w:p>
          <w:p w:rsidR="00062845" w:rsidRPr="00062845" w:rsidRDefault="00062845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(1) a városában már működő politikák/programok, amelyek hasonló kihívásokkal foglalkoznak;</w:t>
            </w:r>
          </w:p>
          <w:p w:rsidR="00062845" w:rsidRDefault="00062845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(2) hasonló politikák/programok más városokban.  </w:t>
            </w:r>
          </w:p>
          <w:p w:rsidR="00AD3D4F" w:rsidRDefault="00D45293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 javasolt projekt azon elemeire összpontosítson, amelyek megkülönböztetik a projektet már létező politikáktól és/vagy helyi szinten működő gyakorlatoktól, valamint más városok hasonló politikáitól/programjaitól. </w:t>
            </w:r>
          </w:p>
          <w:p w:rsidR="00222C58" w:rsidRDefault="00D45293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Ismertesse a kérdéses területen alkalmazott helyes gyakorlatokról végzett kutatást és viszonyítási alapokat.</w:t>
            </w:r>
          </w:p>
          <w:p w:rsidR="008044C2" w:rsidRDefault="008044C2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Írja le, hogy a projektjében alkalmazott megközelítés az idő folyamán alakult-e ki a szerzett tapasztalatok alapján (fejlődő megközelítés), vagy ez egy teljesen új megközelítés (máshonnan átvett megközelítés), vagy a szektorban vagy a kérdéses kontextusban még sosem próbált megközelítés (forradalmi megközelítés).</w:t>
            </w:r>
          </w:p>
          <w:p w:rsidR="00C918BD" w:rsidRPr="00062845" w:rsidRDefault="00C918BD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Írja le, hogy ez az új megközelítés milyen hozzáadott értéket teremt a kérdéses területen.</w:t>
            </w:r>
          </w:p>
        </w:tc>
      </w:tr>
    </w:tbl>
    <w:p w:rsidR="00AD3D4F" w:rsidRDefault="00AD3D4F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AD3D4F" w:rsidRPr="00226143" w:rsidTr="00827DD6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815C13" w:rsidRDefault="00AD3D4F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C.1.4 Lehetséges akadályok és ellenállás</w:t>
            </w:r>
          </w:p>
        </w:tc>
      </w:tr>
      <w:tr w:rsidR="00AD3D4F" w:rsidRPr="00226143" w:rsidTr="00827DD6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3D4F" w:rsidRPr="00AD3D4F" w:rsidRDefault="008044C2" w:rsidP="00AD3D4F">
            <w:pPr>
              <w:ind w:left="201" w:hangingChars="100" w:hanging="2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 karakter]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Írja le, hogy vár-e az innovációval szemben bármi akadályt vagy ellenállást, és ha igen, akkor azokat hogyan fogja leküzdeni.</w:t>
            </w:r>
          </w:p>
        </w:tc>
      </w:tr>
    </w:tbl>
    <w:p w:rsidR="00AD3D4F" w:rsidRPr="00815C13" w:rsidRDefault="00AD3D4F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171472" w:rsidRPr="008044C2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71472" w:rsidRPr="00815C13" w:rsidRDefault="008044C2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C.1.5 Integrált megközelítés</w:t>
            </w:r>
          </w:p>
        </w:tc>
      </w:tr>
      <w:tr w:rsidR="00171472" w:rsidRPr="00226143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1472" w:rsidRPr="00815C13" w:rsidRDefault="00171472" w:rsidP="00171472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 karakter]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A javasolt megoldás milyen mértékben integrált megoldás?  Írja le, hogy a javasolt projekt hogyan fogja kezelni a kihívás fent azonosított különböző dimenzióit.</w:t>
            </w:r>
          </w:p>
        </w:tc>
      </w:tr>
    </w:tbl>
    <w:p w:rsidR="00282414" w:rsidRDefault="00282414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Pr="00815C13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171472" w:rsidRPr="00226143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71472" w:rsidRPr="00815C13" w:rsidRDefault="00AD3D4F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C.1.6 Kapcsolat az ERFA tematikus célkitűzéseivel és beruházási prioritásaval</w:t>
            </w:r>
          </w:p>
        </w:tc>
      </w:tr>
      <w:tr w:rsidR="007E1D34" w:rsidRPr="00226143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1D34" w:rsidRPr="00815C13" w:rsidRDefault="007E1D34" w:rsidP="00CE340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 karakter]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Hogyan támogatja a projekt az ERFA tematikus célkitűzéseit és beruházási prioritásait? Itt sorolja fel az ERFA tematikus célkitűzéseit és beruházási prioritásait, amelyekhez a javasolt projekt várhatóan hozzájárul. A javasolt projekt várhatóan integrált jellege miatt itt több tematikus célkitűzés és beruházási prioritás is felsorolható. Minden felsorolt tematikus célkitűzés és beruházási prioritás mellett röviden magyarázza el, hogy miként járul ahhoz a javasolt projekt.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</w:p>
        </w:tc>
      </w:tr>
    </w:tbl>
    <w:p w:rsidR="001371B9" w:rsidRDefault="001371B9" w:rsidP="00506BEF">
      <w:pPr>
        <w:spacing w:after="60"/>
        <w:jc w:val="both"/>
        <w:rPr>
          <w:rFonts w:asciiTheme="minorHAnsi" w:eastAsia="Times New Roman" w:hAnsiTheme="minorHAnsi" w:cs="Open Sans"/>
          <w:b/>
          <w:bCs/>
          <w:color w:val="97A5D4"/>
          <w:sz w:val="20"/>
          <w:szCs w:val="20"/>
        </w:rPr>
      </w:pPr>
    </w:p>
    <w:p w:rsidR="002B10DB" w:rsidRPr="00276B6C" w:rsidRDefault="002B10DB" w:rsidP="00506BEF">
      <w:pPr>
        <w:spacing w:after="6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C.2 A projekt kontextusa és helyi partneri kapcsolatok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8F64A0" w:rsidRPr="00226143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F64A0" w:rsidRPr="00815C13" w:rsidRDefault="002B10DB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C.2.1 Kapcsolat más helyi/regionális</w:t>
            </w:r>
            <w:r w:rsidR="00B22923" w:rsidRPr="00B22923">
              <w:rPr>
                <w:rFonts w:asciiTheme="minorHAnsi" w:hAnsiTheme="minorHAnsi"/>
                <w:b/>
                <w:sz w:val="20"/>
              </w:rPr>
              <w:t>/nemzeti</w:t>
            </w:r>
            <w:r>
              <w:rPr>
                <w:rFonts w:asciiTheme="minorHAnsi" w:hAnsiTheme="minorHAnsi"/>
                <w:b/>
                <w:sz w:val="20"/>
              </w:rPr>
              <w:t xml:space="preserve"> stratégiákkal és politikákkal</w:t>
            </w:r>
          </w:p>
        </w:tc>
      </w:tr>
      <w:tr w:rsidR="008F64A0" w:rsidRPr="00156D73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64A0" w:rsidRPr="00815C13" w:rsidRDefault="00222C58" w:rsidP="00DC5680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 karakter]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A projekt szélesebb körű helyi/regionális/nemzeti stratégiák és politikák része? Jellemezzen bármilyen más, már helyi szinten működésben lévő helyi/regionális/nemzeti stratégiát és politikát, ami az azonosított kihívással foglalkozik. Magyarázza el, hogy a javasolt projekt hogyan veszi figyelembe a már meglévő politikákat/stratégiákat, különösképpen azokat az elemeket azonosítsa, amelyeket újrahasznál és/vagy továbbfejleszt.</w:t>
            </w:r>
          </w:p>
        </w:tc>
      </w:tr>
    </w:tbl>
    <w:p w:rsidR="007F598B" w:rsidRPr="00815C13" w:rsidRDefault="007F598B" w:rsidP="007E19AB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7914C0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F14122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C.2.2 Szinergiák más projektekkel és kezdeményezésekkel</w:t>
            </w:r>
          </w:p>
        </w:tc>
      </w:tr>
      <w:tr w:rsidR="007914C0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6F76E3" w:rsidP="007B372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Milyen más múltbeli és jelenlegi uniós és más projektekkel és kezdeményezésekkel lévő szinergiákat használ ki a projekt?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Ismertessen más (EU által támogatott vagy nem támogatott) olyan, már helyi szinten megvalósult projekteket és kezdeményezéseket, amelyek az azonosított kihívással foglalkoznak. Magyarázza el, hogy a javasolt projekt hogyan veszi figyelembe az azonosított politikákat/kezdeményezéseket, különösképpen azokat az elemeket ismertesse, amelyeket újrahasznál és/vagy továbbfejleszt.</w:t>
            </w:r>
          </w:p>
        </w:tc>
      </w:tr>
    </w:tbl>
    <w:p w:rsidR="007F598B" w:rsidRPr="00815C13" w:rsidRDefault="007F598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BE3BCD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E3BCD" w:rsidRPr="00815C13" w:rsidRDefault="00BE3BCD" w:rsidP="006A6CA2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C.2.3 A szélesebb körben érintett érdekeltek részvétele a projekttervben</w:t>
            </w:r>
          </w:p>
        </w:tc>
      </w:tr>
      <w:tr w:rsidR="00BE3BCD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BCD" w:rsidRPr="00815C13" w:rsidRDefault="00BE3BCD" w:rsidP="00CE340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 karakter]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Kik a projekt előkészítésében és megtervezésében részt vevő szélesebb körben érintett érdekeltek? Hogyan vesznek részt?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Sorolja fel azokat a szélesebb körben érintett érdekelteket (a társult </w:t>
            </w:r>
            <w:r w:rsidR="00321866">
              <w:rPr>
                <w:rFonts w:asciiTheme="minorHAnsi" w:hAnsiTheme="minorHAnsi"/>
                <w:i/>
                <w:color w:val="548DD4"/>
                <w:sz w:val="20"/>
              </w:rPr>
              <w:t xml:space="preserve">városi hatóságokon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és a megvalósító partnereken kívül), akik részt vesznek a javasolt projekt megtervezésében. Ismertesse a felállított koordinációs/konzultációs/közös tervezési mechanizmusokat, amelyek biztosítják a részvételüket a tervezési fázisban.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</w:p>
        </w:tc>
      </w:tr>
    </w:tbl>
    <w:p w:rsidR="007F598B" w:rsidRPr="00815C13" w:rsidRDefault="007F598B" w:rsidP="00B17113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086F36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86F36" w:rsidRPr="00815C13" w:rsidRDefault="00086F36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C.2.4 A szélesebb körben érintett érdekeltek részvétele a projekt megvalósításában: </w:t>
            </w:r>
          </w:p>
        </w:tc>
      </w:tr>
      <w:tr w:rsidR="00086F36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F36" w:rsidRPr="00815C13" w:rsidRDefault="00086F36" w:rsidP="00CE340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 karakter]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 Kik azok a szélesebb körben érintett érdekeltek, akik részt fognak venni a projekt megvalósításában? Hogyan fognak részt venni? Sorolja fel azokat a szélesebb körben érintett érdekelteket (a társult </w:t>
            </w:r>
            <w:r w:rsidR="00321866">
              <w:rPr>
                <w:rFonts w:asciiTheme="minorHAnsi" w:hAnsiTheme="minorHAnsi"/>
                <w:i/>
                <w:color w:val="548DD4"/>
                <w:sz w:val="20"/>
              </w:rPr>
              <w:t xml:space="preserve">városi hatóságokon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és a megvalósító partnereken kívül), akik részt fognak venni a javasolt projekt megvalósításában. Ismertesse a felállított koordinációs/konzultációs/közös megvalósítási mechanizmusokat, amelyek biztosítani fogják a részvételüket a megvalósítási fázisban.</w:t>
            </w:r>
          </w:p>
        </w:tc>
      </w:tr>
    </w:tbl>
    <w:p w:rsidR="00B95489" w:rsidRDefault="00B95489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367D60" w:rsidRPr="00276B6C" w:rsidRDefault="00D876BB" w:rsidP="00282414">
      <w:pPr>
        <w:spacing w:after="60"/>
        <w:jc w:val="both"/>
        <w:rPr>
          <w:rFonts w:asciiTheme="minorHAnsi" w:eastAsia="Times New Roman" w:hAnsiTheme="minorHAnsi" w:cs="Open Sans"/>
          <w:b/>
          <w:bCs/>
          <w:color w:val="97A5D4"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 xml:space="preserve">C.3 A projekt célkitűzése, eredményei, kimenetei </w:t>
      </w:r>
    </w:p>
    <w:p w:rsidR="00517B8A" w:rsidRPr="00276B6C" w:rsidRDefault="00D876BB" w:rsidP="00222C58">
      <w:pPr>
        <w:spacing w:after="0"/>
        <w:jc w:val="both"/>
        <w:rPr>
          <w:rFonts w:asciiTheme="minorHAnsi" w:hAnsiTheme="minorHAnsi"/>
          <w:b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</w:rPr>
        <w:t>C.3.1 Átfogó célkitűzések és várt eredmények (a helyi helyzet változásai)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560FF9" w:rsidRPr="00815C1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560FF9" w:rsidRPr="00815C13" w:rsidRDefault="00560FF9" w:rsidP="00A92858">
            <w:pPr>
              <w:spacing w:after="6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A </w:t>
            </w:r>
            <w:r>
              <w:rPr>
                <w:rFonts w:asciiTheme="minorHAnsi" w:hAnsiTheme="minorHAnsi"/>
                <w:b/>
                <w:sz w:val="20"/>
                <w:u w:val="single"/>
              </w:rPr>
              <w:t>PROJEKT</w:t>
            </w:r>
            <w:r>
              <w:rPr>
                <w:rFonts w:asciiTheme="minorHAnsi" w:hAnsiTheme="minorHAnsi"/>
                <w:b/>
                <w:sz w:val="20"/>
              </w:rPr>
              <w:t xml:space="preserve"> fő célkitűzése(i)</w:t>
            </w:r>
          </w:p>
        </w:tc>
      </w:tr>
      <w:tr w:rsidR="00560FF9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FF9" w:rsidRPr="00815C13" w:rsidRDefault="006B28DA" w:rsidP="00D754FB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 karakter]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Ismertesse az(oka)t a főbb célkitűzés(eke)t, ami(ke)t el szeretne érni a javasolt projekttel</w:t>
            </w:r>
          </w:p>
        </w:tc>
      </w:tr>
    </w:tbl>
    <w:p w:rsidR="00560FF9" w:rsidRPr="00815C13" w:rsidRDefault="00560FF9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560FF9" w:rsidRPr="00815C13" w:rsidTr="003416AF">
        <w:trPr>
          <w:trHeight w:val="37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560FF9" w:rsidRPr="00815C13" w:rsidRDefault="00560FF9" w:rsidP="00375273">
            <w:pPr>
              <w:spacing w:after="6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A </w:t>
            </w:r>
            <w:r>
              <w:rPr>
                <w:rFonts w:asciiTheme="minorHAnsi" w:hAnsiTheme="minorHAnsi"/>
                <w:b/>
                <w:sz w:val="20"/>
                <w:u w:val="single"/>
              </w:rPr>
              <w:t>PROJEKT</w:t>
            </w:r>
            <w:r>
              <w:rPr>
                <w:rFonts w:asciiTheme="minorHAnsi" w:hAnsiTheme="minorHAnsi"/>
                <w:b/>
                <w:sz w:val="20"/>
              </w:rPr>
              <w:t xml:space="preserve"> fő eredménye(i)</w:t>
            </w:r>
          </w:p>
        </w:tc>
      </w:tr>
      <w:tr w:rsidR="00560FF9" w:rsidRPr="00156D73" w:rsidTr="003416AF">
        <w:trPr>
          <w:trHeight w:val="315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FF9" w:rsidRPr="00815C13" w:rsidRDefault="006B28DA" w:rsidP="008C65AF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lastRenderedPageBreak/>
              <w:t>[1500 karakter]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Írja le, hogy a projekt eredményeként milyen változást szeretne elérni a helyi helyzetben. Jellemezze a helyi helyzetet a projekt sikere esetén.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 </w:t>
            </w:r>
          </w:p>
        </w:tc>
      </w:tr>
    </w:tbl>
    <w:p w:rsidR="00517B8A" w:rsidRDefault="00517B8A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asciiTheme="minorHAnsi" w:hAnsiTheme="minorHAnsi" w:cs="Open Sans"/>
          <w:bCs/>
          <w:sz w:val="20"/>
          <w:szCs w:val="20"/>
        </w:rPr>
      </w:pPr>
    </w:p>
    <w:p w:rsidR="002A3CEB" w:rsidRDefault="00D876BB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asciiTheme="minorHAnsi" w:hAnsiTheme="minorHAnsi" w:cs="Open Sans"/>
          <w:b/>
          <w:bCs/>
          <w:sz w:val="24"/>
          <w:szCs w:val="24"/>
        </w:rPr>
      </w:pPr>
      <w:r>
        <w:rPr>
          <w:rFonts w:asciiTheme="minorHAnsi" w:hAnsiTheme="minorHAnsi"/>
          <w:b/>
          <w:sz w:val="24"/>
        </w:rPr>
        <w:t>C.3.2 Kimenetek</w:t>
      </w:r>
    </w:p>
    <w:p w:rsidR="005C218F" w:rsidRPr="005C218F" w:rsidRDefault="005C218F" w:rsidP="005C218F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A munkaterv alapján automatikusan létrehozott kimeneti táblázat (beruházás beleértve)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2805"/>
        <w:gridCol w:w="4281"/>
        <w:gridCol w:w="2128"/>
      </w:tblGrid>
      <w:tr w:rsidR="00B93C21" w:rsidRPr="00156D73" w:rsidTr="003416AF"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B93C21" w:rsidRPr="00815C13" w:rsidRDefault="00FE5E7D" w:rsidP="001005BF">
            <w:pPr>
              <w:spacing w:after="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 xml:space="preserve"> Mcs. (szám + név)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B93C21" w:rsidRPr="00815C13" w:rsidRDefault="00B93C21" w:rsidP="00FE5E7D">
            <w:pPr>
              <w:spacing w:after="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A </w:t>
            </w:r>
            <w:r>
              <w:rPr>
                <w:rFonts w:asciiTheme="minorHAnsi" w:hAnsiTheme="minorHAnsi"/>
                <w:b/>
                <w:sz w:val="20"/>
                <w:u w:val="single"/>
              </w:rPr>
              <w:t>PROJEKT</w:t>
            </w:r>
            <w:r>
              <w:rPr>
                <w:rFonts w:asciiTheme="minorHAnsi" w:hAnsiTheme="minorHAnsi"/>
                <w:b/>
                <w:sz w:val="20"/>
              </w:rPr>
              <w:t xml:space="preserve"> kimenete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B93C21" w:rsidRPr="00815C13" w:rsidRDefault="00B93C21" w:rsidP="001005BF">
            <w:pPr>
              <w:spacing w:after="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A </w:t>
            </w:r>
            <w:r>
              <w:rPr>
                <w:rFonts w:asciiTheme="minorHAnsi" w:hAnsiTheme="minorHAnsi"/>
                <w:b/>
                <w:sz w:val="20"/>
                <w:u w:val="single"/>
              </w:rPr>
              <w:t>PROJEKT</w:t>
            </w:r>
            <w:r>
              <w:rPr>
                <w:rFonts w:asciiTheme="minorHAnsi" w:hAnsiTheme="minorHAnsi"/>
                <w:b/>
                <w:sz w:val="20"/>
              </w:rPr>
              <w:t xml:space="preserve"> várható kimenetének/kimeneteinek célértéke</w:t>
            </w:r>
          </w:p>
        </w:tc>
      </w:tr>
      <w:tr w:rsidR="00B93C21" w:rsidRPr="00815C13" w:rsidTr="003416AF"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C21" w:rsidRPr="00815C13" w:rsidRDefault="00FE5E7D" w:rsidP="00FE5E7D">
            <w:pPr>
              <w:spacing w:after="0"/>
              <w:jc w:val="center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Mcs. x _ ÉÉÉÉ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A projekt kimenete X [100 karakter]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</w:p>
        </w:tc>
      </w:tr>
      <w:tr w:rsidR="00B93C21" w:rsidRPr="00815C13" w:rsidTr="003416AF"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C21" w:rsidRPr="00815C13" w:rsidRDefault="00B93C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A projekt kimenete Y [100 karakter]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</w:p>
        </w:tc>
      </w:tr>
      <w:tr w:rsidR="00B93C21" w:rsidRPr="00815C13" w:rsidTr="003416AF"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C21" w:rsidRPr="00815C13" w:rsidRDefault="00B93C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A projekt kimenete Z [100 karakter]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815C13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</w:p>
        </w:tc>
      </w:tr>
    </w:tbl>
    <w:p w:rsidR="00C61C03" w:rsidRPr="00815C13" w:rsidRDefault="00C61C03" w:rsidP="00804EC8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075901" w:rsidRPr="00AD3D4F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75901" w:rsidRPr="00815C13" w:rsidRDefault="00D876BB" w:rsidP="00AD3D4F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C.3.3 Az eredmények mérése</w:t>
            </w:r>
          </w:p>
        </w:tc>
      </w:tr>
      <w:tr w:rsidR="007F3ED5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ED5" w:rsidRPr="000A6E43" w:rsidRDefault="006B28DA" w:rsidP="000A6E43">
            <w:pPr>
              <w:spacing w:after="6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 karakter]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Adjon információt a projekt eredményét mérő főbb mutatókról és célértékekről. Írja le, hogyan fogja tudni bebizonyítani, hogy a helyi helyzetben bekövetkező változás közvetlenül az ön új megközelítésének köszönhető, nem pedig külső tényezőknek</w:t>
            </w:r>
          </w:p>
        </w:tc>
      </w:tr>
    </w:tbl>
    <w:p w:rsidR="00C61C03" w:rsidRDefault="00C61C03">
      <w:pPr>
        <w:spacing w:after="0"/>
        <w:rPr>
          <w:rFonts w:asciiTheme="minorHAnsi" w:hAnsiTheme="minorHAnsi"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AD3D4F" w:rsidRPr="00156D73" w:rsidTr="00827DD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815C13" w:rsidRDefault="00AD3D4F" w:rsidP="000A6E43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C.3.4 A kimenetek és eredmények ellenőrzésének és mérésének módszere</w:t>
            </w:r>
          </w:p>
        </w:tc>
      </w:tr>
      <w:tr w:rsidR="00AD3D4F" w:rsidRPr="00156D73" w:rsidTr="00827DD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D4F" w:rsidRPr="00815C13" w:rsidRDefault="006B28DA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 karakter]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Ismertesse, hogy milyen módszereket és eszközöket fog használni, hogy adatokat gyűjtsön a várt kimenetek és eredmények ellenőrzéséhez. Magyarázza el, hogy mikor fogja tudni először megmérni a projektje eredményét helyi szinten.</w:t>
            </w:r>
          </w:p>
        </w:tc>
      </w:tr>
    </w:tbl>
    <w:p w:rsidR="00AD3D4F" w:rsidRPr="00815C13" w:rsidRDefault="00AD3D4F">
      <w:pPr>
        <w:spacing w:after="0"/>
        <w:rPr>
          <w:rFonts w:asciiTheme="minorHAnsi" w:hAnsiTheme="minorHAnsi"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B93C21" w:rsidRPr="00AD3D4F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93C21" w:rsidRPr="00815C13" w:rsidRDefault="00AD3D4F" w:rsidP="00A62AF1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C.3.5 Célcsoportok</w:t>
            </w:r>
          </w:p>
        </w:tc>
      </w:tr>
      <w:tr w:rsidR="00B93C21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815C13" w:rsidRDefault="006B28DA" w:rsidP="0057237B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 karakter]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Ismertesse a javasolt projekt főbb célcsoportjait, és magyarázza el, hogy a várt kimenetekből és eredményekből milyen előnyük származik </w:t>
            </w:r>
          </w:p>
        </w:tc>
      </w:tr>
    </w:tbl>
    <w:p w:rsidR="00AD3D4F" w:rsidRDefault="00AD3D4F" w:rsidP="00B17113">
      <w:pPr>
        <w:spacing w:after="0"/>
        <w:rPr>
          <w:rFonts w:asciiTheme="minorHAnsi" w:hAnsiTheme="minorHAnsi"/>
          <w:sz w:val="20"/>
          <w:szCs w:val="20"/>
        </w:rPr>
      </w:pPr>
    </w:p>
    <w:p w:rsidR="00AD3D4F" w:rsidRPr="00815C13" w:rsidRDefault="00AD3D4F" w:rsidP="00B17113">
      <w:pPr>
        <w:spacing w:after="0"/>
        <w:rPr>
          <w:rFonts w:asciiTheme="minorHAnsi" w:hAnsiTheme="minorHAnsi"/>
          <w:sz w:val="20"/>
          <w:szCs w:val="20"/>
        </w:rPr>
      </w:pPr>
    </w:p>
    <w:p w:rsidR="00310D1B" w:rsidRPr="00276B6C" w:rsidRDefault="00D876BB" w:rsidP="00375273">
      <w:pPr>
        <w:spacing w:after="60"/>
        <w:jc w:val="both"/>
        <w:rPr>
          <w:rFonts w:asciiTheme="minorHAnsi" w:eastAsia="Times New Roman" w:hAnsiTheme="minorHAnsi" w:cs="Open Sans"/>
          <w:bCs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C.4 A projekt kiterjesztése és átültethetősége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5B49D7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5B49D7" w:rsidRPr="00815C13" w:rsidRDefault="00D876BB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C.4.1. C.4.2 A projekt kiterjesztése </w:t>
            </w:r>
          </w:p>
        </w:tc>
      </w:tr>
      <w:tr w:rsidR="005B49D7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9D7" w:rsidRPr="00A62AF1" w:rsidRDefault="006B28DA" w:rsidP="00251A86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 karakter]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Ismertesse, hogyan képzeli el a projekt kiterjesztését abban az esetben, ha az sikeres lenne</w:t>
            </w:r>
          </w:p>
        </w:tc>
      </w:tr>
    </w:tbl>
    <w:p w:rsidR="00310D1B" w:rsidRPr="00815C13" w:rsidRDefault="00310D1B">
      <w:pPr>
        <w:spacing w:after="0"/>
        <w:jc w:val="both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D876BB" w:rsidRPr="00156D7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876BB" w:rsidRPr="00815C13" w:rsidRDefault="00D876BB" w:rsidP="00C918BD">
            <w:pPr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C.4.2 A projekt átültethetősége </w:t>
            </w:r>
          </w:p>
        </w:tc>
      </w:tr>
      <w:tr w:rsidR="00D876BB" w:rsidRPr="00620943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76BB" w:rsidRPr="00815C13" w:rsidRDefault="006B28DA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[2000 karakter]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Magyarázza el, hogy ön szerint a kezelt kihívás és a javasolt megoldást miért lesz fontos Európa más </w:t>
            </w:r>
            <w:r w:rsidR="00321866">
              <w:rPr>
                <w:rFonts w:asciiTheme="minorHAnsi" w:hAnsiTheme="minorHAnsi"/>
                <w:i/>
                <w:color w:val="548DD4"/>
                <w:sz w:val="20"/>
              </w:rPr>
              <w:t xml:space="preserve">városi hatóságai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számára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.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Magyarázza el, hogy ön szerint más </w:t>
            </w:r>
            <w:r w:rsidR="00321866">
              <w:rPr>
                <w:rFonts w:asciiTheme="minorHAnsi" w:hAnsiTheme="minorHAnsi"/>
                <w:i/>
                <w:color w:val="548DD4"/>
                <w:sz w:val="20"/>
              </w:rPr>
              <w:t xml:space="preserve">városi hatóságok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miért ültethetik át és másolhatják le a projektet. Ismertesse, hogy ön szerint a projekt hogyan ültethető át.</w:t>
            </w:r>
          </w:p>
        </w:tc>
      </w:tr>
    </w:tbl>
    <w:p w:rsidR="00B95489" w:rsidRDefault="00B95489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B95489" w:rsidRDefault="00B95489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  <w:r>
        <w:br w:type="page"/>
      </w:r>
    </w:p>
    <w:p w:rsidR="00D910ED" w:rsidRDefault="00D910ED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496374" w:rsidRDefault="00812DE6" w:rsidP="00B17113">
      <w:pPr>
        <w:spacing w:after="0"/>
        <w:jc w:val="both"/>
        <w:rPr>
          <w:rFonts w:asciiTheme="minorHAnsi" w:eastAsia="Times New Roman" w:hAnsiTheme="minorHAnsi" w:cs="Open Sans"/>
          <w:b/>
          <w:bCs/>
          <w:color w:val="97A5D4"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t>D. Munkaterv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879"/>
        <w:gridCol w:w="2370"/>
        <w:gridCol w:w="1277"/>
        <w:gridCol w:w="1490"/>
        <w:gridCol w:w="1492"/>
        <w:gridCol w:w="1706"/>
      </w:tblGrid>
      <w:tr w:rsidR="007914C0" w:rsidRPr="00815C13" w:rsidTr="003416A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496374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száma</w:t>
            </w:r>
          </w:p>
        </w:tc>
        <w:tc>
          <w:tcPr>
            <w:tcW w:w="3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címe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kezdő hónap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záró hónap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költségvetés</w:t>
            </w:r>
          </w:p>
        </w:tc>
      </w:tr>
      <w:tr w:rsidR="007914C0" w:rsidRPr="00815C13" w:rsidTr="003416A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8660C" w:rsidP="007B372C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3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A projekt előkészítése </w:t>
            </w:r>
          </w:p>
          <w:p w:rsidR="005C218F" w:rsidRPr="00815C13" w:rsidRDefault="005C218F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Mcs. csak olvasásra, nem módosítható – előre kitöltött kezdő és befejező dátum, és összeg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HH.ÉÉÉÉ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HH.ÉÉÉÉ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6A6CA2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20 000 euró</w:t>
            </w:r>
          </w:p>
        </w:tc>
      </w:tr>
      <w:tr w:rsidR="007914C0" w:rsidRPr="00815C13" w:rsidTr="003416AF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partnerek részvétele</w:t>
            </w:r>
          </w:p>
        </w:tc>
      </w:tr>
      <w:tr w:rsidR="007914C0" w:rsidRPr="00815C13" w:rsidTr="003416AF"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A3254F" w:rsidP="007B372C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Mcs. felelős partner</w:t>
            </w:r>
          </w:p>
        </w:tc>
        <w:tc>
          <w:tcPr>
            <w:tcW w:w="59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68269D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 xml:space="preserve">Fő </w:t>
            </w:r>
            <w:r w:rsidR="00321866" w:rsidRPr="00321866">
              <w:rPr>
                <w:rFonts w:asciiTheme="minorHAnsi" w:hAnsiTheme="minorHAnsi"/>
                <w:i/>
                <w:sz w:val="20"/>
              </w:rPr>
              <w:t>városi hatóság</w:t>
            </w:r>
          </w:p>
        </w:tc>
      </w:tr>
      <w:tr w:rsidR="007914C0" w:rsidRPr="00815C13" w:rsidTr="003416AF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Összefoglalás </w:t>
            </w:r>
          </w:p>
        </w:tc>
      </w:tr>
      <w:tr w:rsidR="007914C0" w:rsidRPr="00156D73" w:rsidTr="003416AF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63D4" w:rsidRPr="00815C13" w:rsidRDefault="00635EF5" w:rsidP="007B1A7A">
            <w:p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 pályázati űrlap elkészítése és benyújtása</w:t>
            </w:r>
          </w:p>
        </w:tc>
      </w:tr>
    </w:tbl>
    <w:p w:rsidR="00381C4A" w:rsidRPr="00815C13" w:rsidRDefault="00381C4A" w:rsidP="00B17113">
      <w:pPr>
        <w:spacing w:after="0"/>
        <w:jc w:val="center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9271" w:type="dxa"/>
        <w:tblInd w:w="51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1232"/>
        <w:gridCol w:w="1807"/>
        <w:gridCol w:w="1248"/>
        <w:gridCol w:w="1405"/>
        <w:gridCol w:w="1155"/>
        <w:gridCol w:w="110"/>
        <w:gridCol w:w="142"/>
        <w:gridCol w:w="927"/>
        <w:gridCol w:w="137"/>
        <w:gridCol w:w="1108"/>
      </w:tblGrid>
      <w:tr w:rsidR="007A5D85" w:rsidRPr="00815C13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pageBreakBefore/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Mcs. száma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címe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kezdő hónap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záró hónap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költségvetés</w:t>
            </w:r>
          </w:p>
        </w:tc>
      </w:tr>
      <w:tr w:rsidR="007A5D85" w:rsidRPr="00815C13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8660C" w:rsidP="0068269D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2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Projektmenedzsment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 a tevékenységek alapján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 a tevékenységek alapján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</w:t>
            </w:r>
          </w:p>
        </w:tc>
      </w:tr>
      <w:tr w:rsidR="007A5D85" w:rsidRPr="00815C13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partnerek részvétele</w:t>
            </w:r>
          </w:p>
        </w:tc>
      </w:tr>
      <w:tr w:rsidR="007A5D85" w:rsidRPr="00815C13" w:rsidTr="00A43477"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Mcs. felelős partner</w:t>
            </w:r>
          </w:p>
        </w:tc>
        <w:tc>
          <w:tcPr>
            <w:tcW w:w="6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7A5D85" w:rsidRPr="00815C13" w:rsidTr="00A43477"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A3254F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Más részt vevő partnerek</w:t>
            </w:r>
          </w:p>
        </w:tc>
        <w:tc>
          <w:tcPr>
            <w:tcW w:w="6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</w:tr>
      <w:tr w:rsidR="007A5D85" w:rsidRPr="00815C13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1371B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Összefoglalás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 </w:t>
            </w:r>
          </w:p>
        </w:tc>
      </w:tr>
      <w:tr w:rsidR="007A5D85" w:rsidRPr="00156D73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9D" w:rsidRPr="00815C13" w:rsidRDefault="001371B9" w:rsidP="0068269D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[1500 karakter]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Ismertesse, hogy stratégiai és műveleti szinten hogyan lesznek végrehajtva az irányítási feladatok, konkrétan:</w:t>
            </w:r>
          </w:p>
          <w:p w:rsidR="0068269D" w:rsidRPr="007B1A7A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 napi irányítás és koordináció felépítése, felelősségek és eljárásai (ideértve azt is, hogy előrelátják-e az irányítás kiszervezését)</w:t>
            </w:r>
          </w:p>
          <w:p w:rsidR="0068269D" w:rsidRPr="007B1A7A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kommunikáció a partnerségen belül (irányítócsoport)</w:t>
            </w:r>
          </w:p>
          <w:p w:rsidR="0068269D" w:rsidRPr="007B1A7A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eljárások jelentése és értékelése</w:t>
            </w:r>
          </w:p>
          <w:p w:rsidR="0068269D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kockázat- és minőségirányítás</w:t>
            </w:r>
          </w:p>
          <w:p w:rsidR="007B1A7A" w:rsidRPr="007B1A7A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Kamatoztatás</w:t>
            </w:r>
          </w:p>
          <w:p w:rsidR="00C81E44" w:rsidRDefault="00C81E44" w:rsidP="006A6CA2">
            <w:pPr>
              <w:pStyle w:val="CommentText1"/>
              <w:spacing w:after="0"/>
              <w:jc w:val="both"/>
              <w:rPr>
                <w:rFonts w:asciiTheme="minorHAnsi" w:eastAsia="Times New Roman" w:hAnsiTheme="minorHAnsi" w:cs="Open Sans"/>
                <w:i/>
                <w:color w:val="548DD4"/>
              </w:rPr>
            </w:pPr>
            <w:r>
              <w:rPr>
                <w:rFonts w:asciiTheme="minorHAnsi" w:hAnsiTheme="minorHAnsi"/>
                <w:i/>
                <w:color w:val="548DD4"/>
              </w:rPr>
              <w:t xml:space="preserve">Kérem, ügyeljen arra, hogy 1 tevékenységet kizárólag a kamatoztató tevékenységeknek (tudás kamatoztatása és következtetések folyamatos levonása) kell szentelnie. Ezek közé tartozik az UIA szakértőinek részvétele a projekt megvalósítása során.  </w:t>
            </w:r>
          </w:p>
          <w:p w:rsidR="00C81E44" w:rsidRPr="00C81E44" w:rsidRDefault="00A7610C" w:rsidP="006A6CA2">
            <w:pPr>
              <w:pStyle w:val="CommentText1"/>
              <w:spacing w:after="0"/>
              <w:jc w:val="both"/>
              <w:rPr>
                <w:rFonts w:asciiTheme="minorHAnsi" w:eastAsia="Times New Roman" w:hAnsiTheme="minorHAnsi" w:cs="Open Sans"/>
                <w:i/>
                <w:color w:val="548DD4"/>
              </w:rPr>
            </w:pPr>
            <w:r>
              <w:rPr>
                <w:rFonts w:asciiTheme="minorHAnsi" w:hAnsiTheme="minorHAnsi"/>
                <w:i/>
                <w:color w:val="548DD4"/>
              </w:rPr>
              <w:t>Az igények elemzésétől függően minden projekthez legfeljebb 30 nap szakértői részvétel kerül előirányzásra.</w:t>
            </w:r>
            <w:r w:rsidRPr="00EC69B1">
              <w:rPr>
                <w:rFonts w:asciiTheme="minorHAnsi" w:hAnsiTheme="minorHAnsi"/>
                <w:i/>
                <w:color w:val="548DD4"/>
              </w:rPr>
              <w:t xml:space="preserve"> A szakértői költségeket (ideértve az utazást és szállást) közvetlenül az UIA kezdeményezése fedezi.</w:t>
            </w:r>
            <w:r>
              <w:rPr>
                <w:rFonts w:asciiTheme="minorHAnsi" w:hAnsiTheme="minorHAnsi"/>
                <w:i/>
                <w:color w:val="548DD4"/>
              </w:rPr>
              <w:t xml:space="preserve"> A pályázóknak itt kell ismertetniük az UIA szakértői által nyújtott szakértelem szükségének fő okait. A projekt jóváhagyását követően ez fogja biztosítani az állandó titkársággal folytatott megbeszélés alapját.</w:t>
            </w:r>
          </w:p>
        </w:tc>
      </w:tr>
      <w:tr w:rsidR="007A5D85" w:rsidRPr="00815C13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Tevékenységek és teljesítések</w:t>
            </w:r>
          </w:p>
        </w:tc>
      </w:tr>
      <w:tr w:rsidR="007A5D85" w:rsidRPr="00144F5B" w:rsidTr="008A5F7C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1.1 tevékenység</w:t>
            </w:r>
          </w:p>
        </w:tc>
        <w:tc>
          <w:tcPr>
            <w:tcW w:w="5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799" w:rsidRDefault="00AB4799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neve:</w:t>
            </w:r>
          </w:p>
          <w:p w:rsidR="006642CF" w:rsidRPr="006642CF" w:rsidRDefault="00EC2260" w:rsidP="006642C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Tevékenységnek nevezzük a konkrét, elvégzett feladatokat, amelyekhez erőforrásokat használunk fel. Ez a munkacsomag eleme. </w:t>
            </w:r>
          </w:p>
          <w:p w:rsidR="0068269D" w:rsidRPr="007B1A7A" w:rsidRDefault="001371B9" w:rsidP="006642C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Kérem, sorolja fel a munkacsomag különböző típusú tevékenységeit. Ügyeljen arra, hogy munkacsomagonként maximum 5 tevékenység sorolható fel. Jellemző tevékenységek ennél a munkacsomagnál például:</w:t>
            </w:r>
          </w:p>
          <w:p w:rsidR="0068269D" w:rsidRPr="007B1A7A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kommunikáció a partnerségen belül</w:t>
            </w:r>
          </w:p>
          <w:p w:rsidR="0068269D" w:rsidRPr="007B1A7A" w:rsidRDefault="001371B9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projektellenőrzés (ellenőrzési vélemény)</w:t>
            </w:r>
          </w:p>
          <w:p w:rsidR="007A5D85" w:rsidRPr="006A6CA2" w:rsidRDefault="0068269D" w:rsidP="006A6CA2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 partnerség koordinációja</w:t>
            </w:r>
          </w:p>
        </w:tc>
        <w:tc>
          <w:tcPr>
            <w:tcW w:w="1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A5D85" w:rsidRPr="00144F5B" w:rsidTr="007424C0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815C13" w:rsidRDefault="007A5D85" w:rsidP="006826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A7610C" w:rsidRDefault="007A5D85" w:rsidP="00E16884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 xml:space="preserve">A tevékenység leírása </w:t>
            </w:r>
            <w:r>
              <w:rPr>
                <w:rFonts w:asciiTheme="minorHAnsi" w:hAnsiTheme="minorHAnsi"/>
                <w:b/>
                <w:color w:val="548DD4"/>
              </w:rPr>
              <w:t>[500 karakter]</w:t>
            </w:r>
          </w:p>
        </w:tc>
      </w:tr>
      <w:tr w:rsidR="007A5D85" w:rsidRPr="006642CF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1.1.1</w:t>
            </w:r>
          </w:p>
        </w:tc>
        <w:tc>
          <w:tcPr>
            <w:tcW w:w="5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642CF" w:rsidRPr="00815C13" w:rsidRDefault="006642CF" w:rsidP="006642CF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  <w:p w:rsidR="006642CF" w:rsidRPr="00C81E44" w:rsidRDefault="006642CF" w:rsidP="00C81E44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 teljesítés a projekt melléktermékeként létrejött tárgyi vagy immateriális eredmény, ami hozzájárul a projekt kimenetének eléréséhez. </w:t>
            </w:r>
          </w:p>
        </w:tc>
        <w:tc>
          <w:tcPr>
            <w:tcW w:w="1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6642CF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A5D85" w:rsidRPr="006642CF" w:rsidTr="008A5F7C">
        <w:tc>
          <w:tcPr>
            <w:tcW w:w="88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N tevékenység</w:t>
            </w:r>
          </w:p>
        </w:tc>
        <w:tc>
          <w:tcPr>
            <w:tcW w:w="5979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A tevékenység címe: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Kamatoztatás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lastRenderedPageBreak/>
              <w:t>(HH.ÉÉÉÉ)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Záró hónap</w:t>
            </w:r>
          </w:p>
          <w:p w:rsidR="007A5D85" w:rsidRPr="006642CF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lastRenderedPageBreak/>
              <w:t>(HH.ÉÉÉÉ)</w:t>
            </w:r>
          </w:p>
        </w:tc>
      </w:tr>
      <w:tr w:rsidR="007A5D85" w:rsidRPr="00156D73" w:rsidTr="007424C0">
        <w:tc>
          <w:tcPr>
            <w:tcW w:w="88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6642CF" w:rsidRDefault="007A5D85" w:rsidP="006826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24C0" w:rsidRPr="007B1A7A" w:rsidRDefault="007A5D85" w:rsidP="007B1A7A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</w:rPr>
              <w:t xml:space="preserve">A tevékenység leírása (előre kitöltve)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1) Az UIA szakértői a részvételükkel:</w:t>
            </w:r>
          </w:p>
          <w:p w:rsidR="007B1A7A" w:rsidRPr="007B1A7A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tanácsot adnak és útmutatást biztosítanak a tevékenység lényegéről, különös tekintettel az innovatív tartalmára;</w:t>
            </w:r>
          </w:p>
          <w:p w:rsidR="007B1A7A" w:rsidRPr="007B1A7A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segítenek kidolgozni a dokumentációt és a kimeneteket, amivel rögzítik és elterjesztik a szerzett tapasztalatokat és a helyes gyakorlatokat stb. a széles körű európai közönség számára;</w:t>
            </w:r>
          </w:p>
          <w:p w:rsidR="00C81E44" w:rsidRPr="00C81E44" w:rsidRDefault="007B1A7A" w:rsidP="00C81E44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segítenek gondoskodni arról, hogy a tevékenység jó úton halad, és összhangban van az elfogadott javaslattal.</w:t>
            </w:r>
          </w:p>
          <w:p w:rsidR="007B1A7A" w:rsidRPr="007B1A7A" w:rsidRDefault="007B1A7A" w:rsidP="007B1A7A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2) Részvétel a városfejlesztési hálózat tevékenységeiben</w:t>
            </w:r>
          </w:p>
          <w:p w:rsidR="007B1A7A" w:rsidRPr="00815C13" w:rsidRDefault="007B1A7A" w:rsidP="007B1A7A">
            <w:p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3) Részvétel nemzeti/nemzetközi konferenciákon a szerzett tapasztalatok és a helyes gyakorlatok folyamatos megosztásáért</w:t>
            </w:r>
          </w:p>
        </w:tc>
      </w:tr>
      <w:tr w:rsidR="007A5D85" w:rsidRPr="00815C13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N</w:t>
            </w:r>
          </w:p>
        </w:tc>
        <w:tc>
          <w:tcPr>
            <w:tcW w:w="5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  <w:p w:rsidR="003416AF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Az UIA szakértői által folyamatosan létrehozott tematikus teljesítések </w:t>
            </w:r>
          </w:p>
          <w:p w:rsidR="007B1A7A" w:rsidRPr="0067110E" w:rsidRDefault="00B23535" w:rsidP="0067110E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 kamatoztató tevékenységekkel kapcsolatos más teljesítések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</w:tbl>
    <w:p w:rsidR="007424C0" w:rsidRPr="00815C13" w:rsidRDefault="007424C0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  <w:sectPr w:rsidR="007424C0" w:rsidRPr="00815C13" w:rsidSect="00EF21C9">
          <w:footerReference w:type="default" r:id="rId8"/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ED0570" w:rsidRPr="00815C13" w:rsidRDefault="00ED0570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7A5D85" w:rsidRPr="00815C13" w:rsidTr="005E0202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munkacsomag költségvetése</w:t>
            </w:r>
          </w:p>
        </w:tc>
      </w:tr>
    </w:tbl>
    <w:p w:rsidR="003914E1" w:rsidRDefault="003914E1" w:rsidP="007A5D85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5E0202" w:rsidTr="005E0202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Költségvetési tételek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1. pp.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2. pp.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n. pp.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Összesen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Megjegyzések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Személyzet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Iroda és adminisztráció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Utazás és szállás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Külső szakértők és szolgáltatások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Felszerelés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Részösszeg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Bevételek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Összesen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0202" w:rsidRPr="00156D73" w:rsidTr="005E0202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Évre lebontott indikatív költségvetés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Év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Összesen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A költségvetés %-a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E0202" w:rsidRPr="005E0202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5E020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5E0202" w:rsidRPr="00815C13" w:rsidRDefault="005E0202" w:rsidP="007A5D85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A5D85" w:rsidRPr="00815C13" w:rsidRDefault="007A5D85" w:rsidP="007A5D85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D57A9" w:rsidRPr="00815C13" w:rsidRDefault="007D57A9" w:rsidP="007A5D85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7D57A9" w:rsidRPr="00815C13" w:rsidSect="007424C0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7" w:type="dxa"/>
        <w:tblInd w:w="-175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182"/>
        <w:gridCol w:w="235"/>
        <w:gridCol w:w="1701"/>
        <w:gridCol w:w="1560"/>
        <w:gridCol w:w="1275"/>
        <w:gridCol w:w="1134"/>
        <w:gridCol w:w="142"/>
        <w:gridCol w:w="1134"/>
        <w:gridCol w:w="1134"/>
      </w:tblGrid>
      <w:tr w:rsidR="007A5D85" w:rsidRPr="00815C13" w:rsidTr="006413CD"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Mcs. száma</w:t>
            </w:r>
          </w:p>
        </w:tc>
        <w:tc>
          <w:tcPr>
            <w:tcW w:w="3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címe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kezdő hónap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záró hónap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költségvetés</w:t>
            </w:r>
          </w:p>
        </w:tc>
      </w:tr>
      <w:tr w:rsidR="007A5D85" w:rsidRPr="00815C13" w:rsidTr="006413CD"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8660C" w:rsidP="0078660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3</w:t>
            </w:r>
          </w:p>
        </w:tc>
        <w:tc>
          <w:tcPr>
            <w:tcW w:w="3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Kommunikáció</w:t>
            </w:r>
          </w:p>
          <w:p w:rsidR="007A5D85" w:rsidRPr="00815C13" w:rsidRDefault="007A5D85" w:rsidP="0068269D">
            <w:pPr>
              <w:pStyle w:val="ListParagraph"/>
              <w:spacing w:line="100" w:lineRule="atLeast"/>
              <w:ind w:left="0"/>
              <w:jc w:val="both"/>
              <w:rPr>
                <w:rFonts w:asciiTheme="minorHAnsi" w:hAnsiTheme="minorHAnsi" w:cs="Open Sans"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 a tevékenységek alapján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 a tevékenységek alapján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</w:t>
            </w:r>
          </w:p>
        </w:tc>
      </w:tr>
      <w:tr w:rsidR="007A5D85" w:rsidRPr="00815C13" w:rsidTr="006413CD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partnerek részvétele</w:t>
            </w:r>
          </w:p>
        </w:tc>
      </w:tr>
      <w:tr w:rsidR="007A5D85" w:rsidRPr="00815C13" w:rsidTr="006413CD"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Mcs. felelős partner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A5D85" w:rsidRPr="00815C13" w:rsidTr="006413CD"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A3254F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Más részt vevő partnerek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815C13" w:rsidRDefault="007A5D85" w:rsidP="0068269D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7A5D85" w:rsidRPr="00815C13" w:rsidTr="006413CD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815C13" w:rsidRDefault="008B6920" w:rsidP="00074E5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Összefoglalás </w:t>
            </w:r>
          </w:p>
        </w:tc>
      </w:tr>
      <w:tr w:rsidR="007A5D85" w:rsidRPr="00156D73" w:rsidTr="006413CD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BB8" w:rsidRPr="00815513" w:rsidRDefault="00074E59" w:rsidP="00074E59">
            <w:pPr>
              <w:tabs>
                <w:tab w:val="left" w:pos="3248"/>
              </w:tabs>
              <w:spacing w:after="6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[1500 karakter</w:t>
            </w:r>
            <w:r>
              <w:rPr>
                <w:rFonts w:asciiTheme="minorHAnsi" w:hAnsiTheme="minorHAnsi"/>
                <w:color w:val="548DD4"/>
                <w:sz w:val="20"/>
              </w:rPr>
              <w:t xml:space="preserve">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Ismertesse a kommunikációs stratégiáját, és azt, az hogyan fog hozzájárulni a projekt célkitűzéseinek eléréséhez. Kérem, világosan ismertesse az egyes azonosított célcsoportokra vonatkozó komunikációs stratégiáját a hozzájuk kapcsolódó kommunikációs tevékenységekkel együtt.</w:t>
            </w:r>
          </w:p>
        </w:tc>
      </w:tr>
      <w:tr w:rsidR="000E6BB8" w:rsidRPr="00156D73" w:rsidTr="006413CD"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E6BB8" w:rsidRPr="00815C13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Kommunikációs cél</w:t>
            </w:r>
          </w:p>
          <w:p w:rsidR="000E6BB8" w:rsidRPr="00815C13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Hogyan segíthet a kommunikáció a projekt céljainak elérésében?</w:t>
            </w:r>
          </w:p>
        </w:tc>
        <w:tc>
          <w:tcPr>
            <w:tcW w:w="4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E6BB8" w:rsidRPr="00815C13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Célcsoportok</w:t>
            </w:r>
          </w:p>
          <w:p w:rsidR="000E6BB8" w:rsidRPr="00815C13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Ki kell elérnie?</w:t>
            </w:r>
          </w:p>
        </w:tc>
      </w:tr>
      <w:tr w:rsidR="000E6BB8" w:rsidRPr="00815C13" w:rsidTr="006413CD">
        <w:trPr>
          <w:trHeight w:val="126"/>
        </w:trPr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BB8" w:rsidRPr="00815C13" w:rsidRDefault="000E6BB8" w:rsidP="00E06309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[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500 karakter]</w:t>
            </w:r>
          </w:p>
        </w:tc>
        <w:tc>
          <w:tcPr>
            <w:tcW w:w="4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BB8" w:rsidRPr="00815C13" w:rsidRDefault="00E06309" w:rsidP="0068269D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 karakter]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3416AF">
            <w:pPr>
              <w:spacing w:after="6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Tevékenységek és teljesítések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1.1 Beindítási tevékenységek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pStyle w:val="CommentText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tevékenység leírása és a részt vevő partnerek</w:t>
            </w:r>
          </w:p>
          <w:p w:rsidR="00ED0570" w:rsidRPr="00815513" w:rsidRDefault="007A5D85" w:rsidP="00E06309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 karakter]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1.1.1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3416A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A5D85" w:rsidRPr="00870E5E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70E5E" w:rsidRDefault="00870E5E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A.1.2 Kiadványok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0E6BB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ismertetése és a részt vevő partnerek</w:t>
            </w:r>
          </w:p>
          <w:p w:rsidR="003416AF" w:rsidRPr="00815513" w:rsidRDefault="003416AF" w:rsidP="00E06309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 karakter]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70E5E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7A5D85" w:rsidRPr="00870E5E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70E5E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7A5D85" w:rsidRPr="00870E5E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70E5E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1.2.1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A5D85" w:rsidRPr="00870E5E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1.3 Digitális tevékenység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ismertetése és a részt vevő partnerek</w:t>
            </w:r>
          </w:p>
          <w:p w:rsidR="007A5D85" w:rsidRPr="00815513" w:rsidRDefault="00E06309" w:rsidP="0068269D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 karakter]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Záró hónap 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</w:tr>
      <w:tr w:rsidR="00C5071C" w:rsidRPr="00815C13" w:rsidTr="003B6436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5071C" w:rsidRPr="00870E5E" w:rsidRDefault="00C5071C" w:rsidP="00C5071C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1.3.1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5071C" w:rsidRPr="00815C13" w:rsidRDefault="00C5071C" w:rsidP="003B643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5071C" w:rsidRPr="00815C13" w:rsidRDefault="00C5071C" w:rsidP="003B643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5071C" w:rsidRPr="00815C13" w:rsidRDefault="00C5071C" w:rsidP="003B643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1.4 Nyilvános események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0E6BB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ismertetése és a részt vevő partnerek</w:t>
            </w:r>
          </w:p>
          <w:p w:rsidR="007D57A9" w:rsidRPr="00815513" w:rsidRDefault="00E06309" w:rsidP="000E6BB8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 karakter]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</w:tr>
      <w:tr w:rsidR="007A5D85" w:rsidRPr="00815C13" w:rsidTr="00C5071C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5071C" w:rsidRDefault="00C5071C" w:rsidP="0068269D">
            <w:pPr>
              <w:spacing w:after="0"/>
              <w:jc w:val="center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1.4.1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 hónapja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A 1.5 Promóciós anyagok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015A7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leírása és a részt vevő partnerek</w:t>
            </w:r>
          </w:p>
          <w:p w:rsidR="007D57A9" w:rsidRPr="00815513" w:rsidRDefault="00E06309" w:rsidP="00015A7D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 karakter]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</w:tr>
      <w:tr w:rsidR="007A5D85" w:rsidRPr="00815C13" w:rsidTr="00C5071C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C5071C" w:rsidP="00C5071C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1.5.1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 hónapja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1.6 Sajtókapcsolatok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015A7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ismertetése és a részt vevő partnerek</w:t>
            </w:r>
          </w:p>
          <w:p w:rsidR="007D57A9" w:rsidRPr="00815513" w:rsidRDefault="00E06309" w:rsidP="00015A7D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 karakter]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</w:tr>
      <w:tr w:rsidR="007A5D85" w:rsidRPr="00815C13" w:rsidTr="00C5071C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C5071C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D 1.6.1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 hónapja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</w:tr>
      <w:tr w:rsidR="007A5D85" w:rsidRPr="00815C13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70E5E" w:rsidRDefault="00870E5E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1.7 Végső terjesztési tevékenység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735AC6">
            <w:pPr>
              <w:tabs>
                <w:tab w:val="center" w:pos="2727"/>
              </w:tabs>
              <w:spacing w:after="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ismertetése és a részt vevő partnerek</w:t>
            </w:r>
          </w:p>
          <w:p w:rsidR="007D57A9" w:rsidRPr="00815513" w:rsidRDefault="00E06309" w:rsidP="00015A7D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 karakter]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A5D85" w:rsidRPr="00815C13" w:rsidTr="0064129E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1.7.1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  <w:p w:rsidR="007A5D85" w:rsidRPr="00815C13" w:rsidRDefault="007A5D85" w:rsidP="0068269D">
            <w:pPr>
              <w:pStyle w:val="ListParagraph"/>
              <w:spacing w:after="0" w:line="100" w:lineRule="atLeast"/>
              <w:ind w:left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A5D85" w:rsidRPr="00815C13" w:rsidTr="003B6436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1.N Más típusú előrelátott tevékenység (max. 3)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D57A9" w:rsidRPr="00815C13" w:rsidRDefault="007D57A9" w:rsidP="007D57A9">
            <w:pPr>
              <w:spacing w:after="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ismertetése és a részt vevő partnerek</w:t>
            </w:r>
          </w:p>
          <w:p w:rsidR="007A5D85" w:rsidRPr="00815513" w:rsidRDefault="00E06309" w:rsidP="007D57A9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 karakter]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Kezdete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Vége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</w:tr>
      <w:tr w:rsidR="007A5D85" w:rsidRPr="00870E5E" w:rsidTr="0064129E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815C13" w:rsidRDefault="007A5D85" w:rsidP="00870E5E">
            <w:pPr>
              <w:spacing w:after="0"/>
              <w:jc w:val="center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1.N.N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 hónapja</w:t>
            </w:r>
          </w:p>
          <w:p w:rsidR="007A5D85" w:rsidRPr="00815C13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(HH.ÉÉÉÉ)</w:t>
            </w:r>
          </w:p>
        </w:tc>
      </w:tr>
    </w:tbl>
    <w:p w:rsidR="007D57A9" w:rsidRPr="00815C13" w:rsidRDefault="007D57A9" w:rsidP="007A5D85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7D57A9" w:rsidRPr="00815C13" w:rsidSect="007D57A9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5E0202" w:rsidRPr="00815C13" w:rsidTr="008073E7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5E0202" w:rsidRPr="00815C13" w:rsidRDefault="005E0202" w:rsidP="002B7D85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A munkacsomag költségvetése</w:t>
            </w:r>
          </w:p>
        </w:tc>
      </w:tr>
    </w:tbl>
    <w:p w:rsidR="005E0202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5E0202" w:rsidTr="008073E7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Költségvetési tételek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1. pp.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2. pp.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n. pp.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Összesen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Megjegyzések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Személyzet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Iroda és adminisztráció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Utazás és szállás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Külső szakértők és szolgáltatások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Felszerelés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Részösszeg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Bevételek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Összesen (euró)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0202" w:rsidRPr="00156D73" w:rsidTr="002B7D85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Éves indikatív költségvetési bontás</w:t>
            </w:r>
          </w:p>
        </w:tc>
      </w:tr>
      <w:tr w:rsidR="008073E7" w:rsidRPr="005E0202" w:rsidTr="008073E7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Év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8073E7" w:rsidP="008073E7">
            <w:pPr>
              <w:suppressAutoHyphens w:val="0"/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Összesen 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A költségvetés %-a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Összeg euróban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5E0202" w:rsidRPr="00815C13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C51873" w:rsidRPr="00815C13" w:rsidRDefault="00C51873" w:rsidP="00C51873">
      <w:pPr>
        <w:tabs>
          <w:tab w:val="left" w:pos="4769"/>
        </w:tabs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D57A9" w:rsidRPr="00815C13" w:rsidRDefault="007D57A9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  <w:sectPr w:rsidR="007D57A9" w:rsidRPr="00815C13" w:rsidSect="007D57A9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8" w:type="dxa"/>
        <w:tblInd w:w="-176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184"/>
        <w:gridCol w:w="1901"/>
        <w:gridCol w:w="1594"/>
        <w:gridCol w:w="1275"/>
        <w:gridCol w:w="1134"/>
        <w:gridCol w:w="142"/>
        <w:gridCol w:w="1134"/>
        <w:gridCol w:w="1134"/>
      </w:tblGrid>
      <w:tr w:rsidR="007914C0" w:rsidRPr="00815C13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Mcs. száma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címe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kezdő hónap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záró hónap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költségvetés</w:t>
            </w:r>
          </w:p>
        </w:tc>
      </w:tr>
      <w:tr w:rsidR="007914C0" w:rsidRPr="00815C13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Default="003914E1" w:rsidP="007B372C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</w:rPr>
              <w:t>4-7</w:t>
            </w:r>
          </w:p>
          <w:p w:rsidR="00802226" w:rsidRPr="00815C13" w:rsidRDefault="00802226" w:rsidP="007B372C">
            <w:pPr>
              <w:spacing w:after="60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2A48FE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MEGVALÓSÍTÁS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 a tevékenységek alapján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 a tevékenységek alapján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</w:t>
            </w:r>
          </w:p>
        </w:tc>
      </w:tr>
      <w:tr w:rsidR="007914C0" w:rsidRPr="00815C13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partnerek részvétele</w:t>
            </w:r>
          </w:p>
        </w:tc>
      </w:tr>
      <w:tr w:rsidR="007914C0" w:rsidRPr="00815C13" w:rsidTr="00D71AC6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Mcs. felelős partner</w:t>
            </w:r>
          </w:p>
        </w:tc>
        <w:tc>
          <w:tcPr>
            <w:tcW w:w="6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7914C0" w:rsidRPr="00815C13" w:rsidTr="00D71AC6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A3254F" w:rsidP="00FF3DD3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Más részt vevő partnerek</w:t>
            </w:r>
          </w:p>
        </w:tc>
        <w:tc>
          <w:tcPr>
            <w:tcW w:w="6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</w:tr>
      <w:tr w:rsidR="007914C0" w:rsidRPr="00815C13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074E5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Összefoglalás</w:t>
            </w:r>
            <w:r>
              <w:rPr>
                <w:rFonts w:asciiTheme="minorHAnsi" w:hAnsiTheme="minorHAnsi"/>
                <w:sz w:val="20"/>
              </w:rPr>
              <w:t xml:space="preserve">  </w:t>
            </w:r>
          </w:p>
        </w:tc>
      </w:tr>
      <w:tr w:rsidR="007914C0" w:rsidRPr="00156D73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074E59" w:rsidP="00074E5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[1500 karakter]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Készítsen a projekt pilléreinek megfelelő maximum 4 megvalósítandó munkacsomagot.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7914C0" w:rsidRPr="00815C13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815C13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Tevékenységek, kimenetek és teljesítések </w:t>
            </w:r>
          </w:p>
        </w:tc>
      </w:tr>
      <w:tr w:rsidR="007914C0" w:rsidRPr="00815C13" w:rsidTr="00D71AC6">
        <w:trPr>
          <w:trHeight w:val="276"/>
        </w:trPr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870E5E" w:rsidP="007B372C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1.1 tevékenység</w:t>
            </w:r>
          </w:p>
        </w:tc>
        <w:tc>
          <w:tcPr>
            <w:tcW w:w="5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Default="007914C0" w:rsidP="007B372C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címe</w:t>
            </w:r>
          </w:p>
          <w:p w:rsidR="00496374" w:rsidRPr="0067110E" w:rsidRDefault="006642CF" w:rsidP="0067110E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Itt sorolja fel a munkacsomaghoz tartozó különböző tevékenységeket. Ügyeljen arra, hogy munkacsomagonként maximum 5 tevékenység sorolható fel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914C0" w:rsidRPr="00156D73" w:rsidTr="00A7610C">
        <w:trPr>
          <w:trHeight w:val="528"/>
        </w:trPr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7914C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D57A9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>A tevékenység ismertetése és a részt vevő partnerek</w:t>
            </w:r>
          </w:p>
          <w:p w:rsidR="000A63D4" w:rsidRPr="00815513" w:rsidRDefault="000A63D4" w:rsidP="00E16884">
            <w:pPr>
              <w:pStyle w:val="CommentText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 karakter]</w:t>
            </w:r>
          </w:p>
        </w:tc>
      </w:tr>
      <w:tr w:rsidR="007914C0" w:rsidRPr="00815C13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815C13" w:rsidRDefault="007914C0" w:rsidP="007B372C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 / K</w:t>
            </w:r>
          </w:p>
          <w:p w:rsidR="007914C0" w:rsidRPr="00815C13" w:rsidRDefault="00870E5E" w:rsidP="007B372C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1.1.1</w:t>
            </w:r>
          </w:p>
        </w:tc>
        <w:tc>
          <w:tcPr>
            <w:tcW w:w="5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A teljesítés vagy kimenet ismertetése 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[250 karakter]</w:t>
            </w:r>
          </w:p>
          <w:p w:rsidR="00EC2260" w:rsidRDefault="006642CF" w:rsidP="00802226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 teljesítés a projekt melléktermékeként létrejött tárgyi vagy immateriális eredmény, ami hozzájárul a projekt kimenetének eléréséhez. </w:t>
            </w:r>
          </w:p>
          <w:p w:rsidR="006642CF" w:rsidRPr="00802226" w:rsidRDefault="006642CF" w:rsidP="00802226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 kimenet az, ami a projektre szánt pénzért ténylegesen létre lett hozva. Mérhető egy kimeneti mutatóval, és közvetlenül hozzájárul a projekt eredményének sikeréhez. </w:t>
            </w:r>
          </w:p>
          <w:p w:rsidR="006642CF" w:rsidRPr="00802226" w:rsidRDefault="006642CF" w:rsidP="00802226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Kérem, válasszon, hogy az adott tevékenység teljesítés vagy kimenet, és adjon róla leírást. </w:t>
            </w:r>
          </w:p>
          <w:p w:rsidR="000A63D4" w:rsidRPr="006642CF" w:rsidRDefault="006642CF" w:rsidP="00802226">
            <w:pPr>
              <w:spacing w:after="60"/>
              <w:jc w:val="both"/>
              <w:rPr>
                <w:rFonts w:asciiTheme="minorHAnsi" w:hAnsiTheme="minorHAnsi" w:cs="Open Sans"/>
                <w:bCs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Kérem, tartsa szem előtt, hogy általánosságban 2 vagy több teljesítésre van szükség a projekt kimenetének eléréséhez.</w:t>
            </w:r>
            <w: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914C0" w:rsidRPr="00815C13" w:rsidTr="00D71AC6">
        <w:tc>
          <w:tcPr>
            <w:tcW w:w="118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7914C0" w:rsidP="00BC5896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1.N tevékenység</w:t>
            </w:r>
          </w:p>
        </w:tc>
        <w:tc>
          <w:tcPr>
            <w:tcW w:w="590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63D4" w:rsidRPr="00815C13" w:rsidRDefault="007914C0" w:rsidP="007B372C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címe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7914C0" w:rsidRPr="00815C13" w:rsidRDefault="007914C0" w:rsidP="007B372C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7914C0" w:rsidRPr="00815C13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7914C0" w:rsidRPr="00156D73" w:rsidTr="00D71AC6">
        <w:tc>
          <w:tcPr>
            <w:tcW w:w="118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815C13" w:rsidRDefault="007914C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815C13" w:rsidRDefault="007914C0" w:rsidP="007D57A9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 xml:space="preserve">A tevékenység ismertetése és a részt vevő partnerek </w:t>
            </w:r>
          </w:p>
          <w:p w:rsidR="000A63D4" w:rsidRPr="00815513" w:rsidRDefault="000A63D4" w:rsidP="006413CD">
            <w:pPr>
              <w:pStyle w:val="CommentText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 karakter]</w:t>
            </w:r>
          </w:p>
        </w:tc>
      </w:tr>
      <w:tr w:rsidR="00BC5896" w:rsidRPr="00815C13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896" w:rsidRPr="00815C13" w:rsidRDefault="00BC5896" w:rsidP="00A77605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 / K</w:t>
            </w:r>
          </w:p>
          <w:p w:rsidR="00BC5896" w:rsidRPr="00815C13" w:rsidRDefault="00870E5E" w:rsidP="00BC589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1.N.N</w:t>
            </w:r>
          </w:p>
        </w:tc>
        <w:tc>
          <w:tcPr>
            <w:tcW w:w="5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C5896" w:rsidRPr="00815C13" w:rsidRDefault="00BC5896" w:rsidP="00A77605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A teljesítés vagy kimenet ismertetése 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[250 karakter]</w:t>
            </w:r>
          </w:p>
          <w:p w:rsidR="000A63D4" w:rsidRPr="00815C13" w:rsidRDefault="000A63D4" w:rsidP="007D57A9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BC5896" w:rsidRPr="00815C13" w:rsidRDefault="00BC5896" w:rsidP="00A77605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BC5896" w:rsidRPr="00815C13" w:rsidRDefault="00BC5896" w:rsidP="00A77605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</w:tbl>
    <w:p w:rsidR="007D57A9" w:rsidRPr="00815C13" w:rsidRDefault="007D57A9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  <w:sectPr w:rsidR="007D57A9" w:rsidRPr="00815C13" w:rsidSect="007D57A9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0B6AAD" w:rsidRPr="00815C13" w:rsidRDefault="000B6AAD" w:rsidP="005929FC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5E0202" w:rsidRPr="00815C13" w:rsidTr="008073E7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5E0202" w:rsidRPr="00815C13" w:rsidRDefault="005E0202" w:rsidP="002B7D85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munkacsomag költségvetése</w:t>
            </w:r>
          </w:p>
        </w:tc>
      </w:tr>
    </w:tbl>
    <w:p w:rsidR="005E0202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5E0202" w:rsidTr="008073E7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Költségvetési tételek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1. pp.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2. pp.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n. pp.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Összesen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Megjegyzések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Személyzet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Iroda és adminisztráció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Utazás és szállás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Külső szakértők és szolgáltatások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Felszerelés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Részösszeg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Bevételek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Összesen (euró)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0202" w:rsidRPr="00156D73" w:rsidTr="002B7D85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Évre lebontott indikatív költségvetés</w:t>
            </w:r>
          </w:p>
        </w:tc>
      </w:tr>
      <w:tr w:rsidR="008073E7" w:rsidRPr="005E0202" w:rsidTr="008073E7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Év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8073E7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Összesen 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A költségvetés %-a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Összeg euróban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5E0202" w:rsidRPr="00815C13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0D41A2" w:rsidRPr="00815C13" w:rsidRDefault="000D41A2" w:rsidP="005929FC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0D41A2" w:rsidRPr="00815C13" w:rsidSect="007D57A9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8" w:type="dxa"/>
        <w:tblInd w:w="-176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560"/>
        <w:gridCol w:w="2025"/>
        <w:gridCol w:w="1663"/>
        <w:gridCol w:w="1401"/>
        <w:gridCol w:w="1321"/>
        <w:gridCol w:w="1528"/>
      </w:tblGrid>
      <w:tr w:rsidR="00E71CE0" w:rsidRPr="00815C13" w:rsidTr="00D71AC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1CE0" w:rsidRPr="00815C13" w:rsidRDefault="00E71CE0">
            <w:pPr>
              <w:pageBreakBefore/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Mcs. beruházás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1CE0" w:rsidRPr="00815C13" w:rsidRDefault="003D4CFD" w:rsidP="00E71CE0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Cím</w:t>
            </w:r>
          </w:p>
          <w:p w:rsidR="003D4CFD" w:rsidRPr="00815C13" w:rsidRDefault="00321306" w:rsidP="00DC70BD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 w:rsidRPr="00DC70BD">
              <w:rPr>
                <w:rFonts w:asciiTheme="minorHAnsi" w:hAnsiTheme="minorHAnsi"/>
                <w:i/>
                <w:color w:val="548DD4"/>
                <w:sz w:val="20"/>
              </w:rPr>
              <w:t>A</w:t>
            </w:r>
            <w:r w:rsidR="003D4CFD" w:rsidRPr="00DC70BD">
              <w:rPr>
                <w:rFonts w:asciiTheme="minorHAnsi" w:hAnsiTheme="minorHAnsi"/>
                <w:i/>
                <w:color w:val="548DD4"/>
                <w:sz w:val="20"/>
              </w:rPr>
              <w:t xml:space="preserve"> mcs. beruházáshoz egy vagy több beruházás</w:t>
            </w:r>
            <w:r w:rsidRPr="00DC70BD">
              <w:rPr>
                <w:rFonts w:asciiTheme="minorHAnsi" w:hAnsiTheme="minorHAnsi"/>
                <w:i/>
                <w:color w:val="548DD4"/>
                <w:sz w:val="20"/>
              </w:rPr>
              <w:t xml:space="preserve"> tartozik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kezdő hónap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záró hónap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költségvetés</w:t>
            </w:r>
          </w:p>
        </w:tc>
      </w:tr>
      <w:tr w:rsidR="00E71CE0" w:rsidRPr="00815C13" w:rsidTr="00D71AC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4CFD" w:rsidRPr="00815C13" w:rsidRDefault="003D4CFD" w:rsidP="003914E1">
            <w:pPr>
              <w:spacing w:after="6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Maximum 1 mcs. beruházás hozható létre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 a tevékenységek alapján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 a tevékenységek alapján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</w:t>
            </w:r>
          </w:p>
        </w:tc>
      </w:tr>
      <w:tr w:rsidR="00E71CE0" w:rsidRPr="00815C13" w:rsidTr="00D71AC6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partnerek részvétele</w:t>
            </w:r>
          </w:p>
        </w:tc>
      </w:tr>
      <w:tr w:rsidR="00E71CE0" w:rsidRPr="00815C13" w:rsidTr="00D71AC6"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Mcs. felelős partner</w:t>
            </w:r>
          </w:p>
        </w:tc>
        <w:tc>
          <w:tcPr>
            <w:tcW w:w="5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Legördülő lista</w:t>
            </w:r>
          </w:p>
        </w:tc>
      </w:tr>
      <w:tr w:rsidR="00E71CE0" w:rsidRPr="00815C13" w:rsidTr="00D71AC6"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6E6DAE" w:rsidP="00E71CE0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Egyéb részt vevő partnerek</w:t>
            </w:r>
          </w:p>
        </w:tc>
        <w:tc>
          <w:tcPr>
            <w:tcW w:w="5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Legördülő lista</w:t>
            </w:r>
          </w:p>
        </w:tc>
      </w:tr>
      <w:tr w:rsidR="00E71CE0" w:rsidRPr="00815C13" w:rsidTr="00D71AC6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6413C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Összefoglalás </w:t>
            </w:r>
          </w:p>
        </w:tc>
      </w:tr>
      <w:tr w:rsidR="00E71CE0" w:rsidRPr="00156D73" w:rsidTr="00D71AC6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A2" w:rsidRPr="0067110E" w:rsidRDefault="006413CD" w:rsidP="003914E1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[1500 karakter]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Kérem, röviden ismertesse a munkacsomagot és a szükséges okait.</w:t>
            </w:r>
          </w:p>
        </w:tc>
      </w:tr>
    </w:tbl>
    <w:p w:rsidR="00421178" w:rsidRDefault="00421178" w:rsidP="005929FC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421178" w:rsidSect="000D41A2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5E0202" w:rsidRPr="00815C13" w:rsidTr="008073E7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5E0202" w:rsidRPr="00815C13" w:rsidRDefault="005E0202" w:rsidP="002B7D85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A munkacsomag költségvetése</w:t>
            </w:r>
          </w:p>
        </w:tc>
      </w:tr>
    </w:tbl>
    <w:p w:rsidR="005E0202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5E0202" w:rsidTr="008073E7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Költségvetési tételek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1. pp.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2. pp.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n. pp.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Összesen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Megjegyzések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Személyzet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Iroda és adminisztráció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Utazás és szállás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Külső szakértők és szolgáltatások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Felszerelés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Részösszeg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Bevételek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[250 karakter]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Összesen (euró)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0202" w:rsidRPr="00156D73" w:rsidTr="002B7D85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Éves indikatív költségvetési bontás</w:t>
            </w:r>
          </w:p>
        </w:tc>
      </w:tr>
      <w:tr w:rsidR="008073E7" w:rsidRPr="005E0202" w:rsidTr="008073E7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Év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5E0202" w:rsidRDefault="008073E7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Összesen 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A költségvetés %-a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E0202" w:rsidRPr="005E0202" w:rsidTr="002B7D85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Összeg euróban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5E0202" w:rsidRDefault="005E0202" w:rsidP="002B7D85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5E0202" w:rsidRPr="00815C13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421178" w:rsidRDefault="00421178" w:rsidP="000D41A2">
      <w:pPr>
        <w:rPr>
          <w:rFonts w:asciiTheme="minorHAnsi" w:hAnsiTheme="minorHAnsi" w:cs="Open Sans"/>
          <w:b/>
          <w:sz w:val="20"/>
          <w:szCs w:val="20"/>
          <w:u w:val="single"/>
        </w:rPr>
        <w:sectPr w:rsidR="00421178" w:rsidSect="00421178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5929FC" w:rsidRPr="00815C13" w:rsidRDefault="00E71CE0" w:rsidP="000D41A2">
      <w:pPr>
        <w:rPr>
          <w:rFonts w:asciiTheme="minorHAnsi" w:hAnsiTheme="minorHAnsi" w:cs="Open Sans"/>
          <w:bCs/>
          <w:sz w:val="20"/>
          <w:szCs w:val="20"/>
        </w:rPr>
      </w:pPr>
      <w:r>
        <w:rPr>
          <w:rFonts w:asciiTheme="minorHAnsi" w:hAnsiTheme="minorHAnsi"/>
          <w:b/>
          <w:sz w:val="20"/>
          <w:u w:val="single"/>
        </w:rPr>
        <w:lastRenderedPageBreak/>
        <w:t>1. beruházás</w:t>
      </w:r>
    </w:p>
    <w:tbl>
      <w:tblPr>
        <w:tblW w:w="9518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2517"/>
        <w:gridCol w:w="3384"/>
        <w:gridCol w:w="1276"/>
        <w:gridCol w:w="1133"/>
        <w:gridCol w:w="25"/>
      </w:tblGrid>
      <w:tr w:rsidR="00D71AC6" w:rsidRPr="00815C1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71AC6" w:rsidRPr="00815C13" w:rsidRDefault="00D71AC6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beruházás címe</w:t>
            </w:r>
          </w:p>
        </w:tc>
        <w:tc>
          <w:tcPr>
            <w:tcW w:w="25" w:type="dxa"/>
            <w:shd w:val="clear" w:color="auto" w:fill="auto"/>
          </w:tcPr>
          <w:p w:rsidR="00D71AC6" w:rsidRPr="00815C13" w:rsidRDefault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AC6" w:rsidRPr="00815C1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AC6" w:rsidRPr="00815C13" w:rsidRDefault="00D71AC6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</w:p>
        </w:tc>
        <w:tc>
          <w:tcPr>
            <w:tcW w:w="25" w:type="dxa"/>
            <w:shd w:val="clear" w:color="auto" w:fill="auto"/>
          </w:tcPr>
          <w:p w:rsidR="00D71AC6" w:rsidRPr="00815C13" w:rsidRDefault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15C1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beruházás ismertetése</w:t>
            </w:r>
          </w:p>
        </w:tc>
        <w:tc>
          <w:tcPr>
            <w:tcW w:w="25" w:type="dxa"/>
            <w:shd w:val="clear" w:color="auto" w:fill="auto"/>
          </w:tcPr>
          <w:p w:rsidR="00310D1B" w:rsidRPr="00815C13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156D7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6C5" w:rsidRPr="00802226" w:rsidRDefault="00A43477" w:rsidP="00074E59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[1000 karakter]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Kérem, ismertesse a beruházást, és magyarázza el a kapcsolatot az általános munkacsomaggal/munkacsomagokkal és az átfogó projektlogikával. </w:t>
            </w:r>
          </w:p>
        </w:tc>
        <w:tc>
          <w:tcPr>
            <w:tcW w:w="25" w:type="dxa"/>
            <w:shd w:val="clear" w:color="auto" w:fill="auto"/>
          </w:tcPr>
          <w:p w:rsidR="00310D1B" w:rsidRPr="00802226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D71AC6" w:rsidRDefault="00E71CE0" w:rsidP="00E71CE0">
            <w:pPr>
              <w:spacing w:after="60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Részt vevő partnerek</w:t>
            </w:r>
          </w:p>
        </w:tc>
        <w:tc>
          <w:tcPr>
            <w:tcW w:w="5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CE0" w:rsidRPr="00815C13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70E5E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02226" w:rsidRDefault="00E71CE0" w:rsidP="00D71AC6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A beruházás helyszíne </w:t>
            </w:r>
          </w:p>
        </w:tc>
        <w:tc>
          <w:tcPr>
            <w:tcW w:w="25" w:type="dxa"/>
            <w:shd w:val="clear" w:color="auto" w:fill="auto"/>
          </w:tcPr>
          <w:p w:rsidR="00310D1B" w:rsidRPr="00802226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AC6" w:rsidRPr="00156D7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 fizikai beruházás helyszíne</w:t>
            </w:r>
          </w:p>
        </w:tc>
        <w:tc>
          <w:tcPr>
            <w:tcW w:w="25" w:type="dxa"/>
            <w:shd w:val="clear" w:color="auto" w:fill="auto"/>
          </w:tcPr>
          <w:p w:rsidR="00D71AC6" w:rsidRPr="00802226" w:rsidRDefault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156D7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beruházást érintő kockázatok</w:t>
            </w:r>
          </w:p>
        </w:tc>
        <w:tc>
          <w:tcPr>
            <w:tcW w:w="25" w:type="dxa"/>
            <w:shd w:val="clear" w:color="auto" w:fill="auto"/>
          </w:tcPr>
          <w:p w:rsidR="00310D1B" w:rsidRPr="00815C13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074E59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6C5" w:rsidRPr="00074E59" w:rsidRDefault="00A43477" w:rsidP="00074E59">
            <w:pPr>
              <w:spacing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[1000 karakter]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A beruházást érintő kockázatok ismertetése, pro és kontra döntések stb. (ha vannak)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310D1B" w:rsidRPr="00074E59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15C1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beruházás dokumentációja</w:t>
            </w:r>
          </w:p>
        </w:tc>
        <w:tc>
          <w:tcPr>
            <w:tcW w:w="25" w:type="dxa"/>
            <w:shd w:val="clear" w:color="auto" w:fill="auto"/>
          </w:tcPr>
          <w:p w:rsidR="00310D1B" w:rsidRPr="00815C13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156D7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6C5" w:rsidRPr="00B23535" w:rsidRDefault="00A43477" w:rsidP="00074E59">
            <w:pPr>
              <w:spacing w:after="0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[1000 karakter]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Kérem sorolja fel a beruházáshoz szükséges, a vonatkozó nemzeti jogszabályok által előírt összes műszaki követelményt és engedélyt (pl. építési engedély).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310D1B" w:rsidRPr="00802226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15C1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E71CE0" w:rsidP="00E71CE0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Tulajdonjog</w:t>
            </w:r>
          </w:p>
        </w:tc>
        <w:tc>
          <w:tcPr>
            <w:tcW w:w="25" w:type="dxa"/>
            <w:shd w:val="clear" w:color="auto" w:fill="auto"/>
          </w:tcPr>
          <w:p w:rsidR="00310D1B" w:rsidRPr="00815C13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156D73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2226" w:rsidRPr="00E95F1C" w:rsidRDefault="00A43477" w:rsidP="00E71CE0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[1000 karakter] </w:t>
            </w:r>
          </w:p>
          <w:p w:rsidR="00802226" w:rsidRPr="00802226" w:rsidRDefault="00802226" w:rsidP="00802226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Ki a beruházás helyszínének a tulajdonosa? </w:t>
            </w:r>
          </w:p>
          <w:p w:rsidR="00802226" w:rsidRPr="00802226" w:rsidRDefault="00802226" w:rsidP="00802226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A projekt végén kinek a tulajdonában marad a beruházás? </w:t>
            </w:r>
          </w:p>
          <w:p w:rsidR="00E466C5" w:rsidRPr="00802226" w:rsidRDefault="00802226" w:rsidP="00802226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Ki fog gondoskodni a beruházás fenntartásáról? Hogyan?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310D1B" w:rsidRPr="00802226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870E5E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815C13" w:rsidRDefault="00D71AC6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Tevékenységek, kimenetek és teljesítések</w:t>
            </w:r>
          </w:p>
        </w:tc>
        <w:tc>
          <w:tcPr>
            <w:tcW w:w="25" w:type="dxa"/>
            <w:shd w:val="clear" w:color="auto" w:fill="auto"/>
          </w:tcPr>
          <w:p w:rsidR="00310D1B" w:rsidRPr="00815C13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AC6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815C13" w:rsidRDefault="00D71AC6" w:rsidP="00D71AC6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1.1 tevékenység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címe</w:t>
            </w:r>
          </w:p>
          <w:p w:rsidR="00D71AC6" w:rsidRPr="0067110E" w:rsidRDefault="00D71AC6" w:rsidP="0067110E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Itt sorolja fel a munkacsomaghoz tartozó különböző tevékenységeket. Ügyeljen arra, hogy munkacsomagonként maximum 5 tevékenység sorolható fel.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D71AC6" w:rsidRPr="00156D7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815C13" w:rsidRDefault="00D71AC6" w:rsidP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>A tevékenység ismertetése és a részt vevő partnerek</w:t>
            </w:r>
          </w:p>
          <w:p w:rsidR="00D71AC6" w:rsidRPr="00815513" w:rsidRDefault="00D71AC6" w:rsidP="00D71AC6">
            <w:pPr>
              <w:pStyle w:val="CommentText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 karakter]</w:t>
            </w:r>
          </w:p>
        </w:tc>
      </w:tr>
      <w:tr w:rsidR="00D71AC6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C6" w:rsidRPr="00815C13" w:rsidRDefault="00D71AC6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 / K</w:t>
            </w:r>
          </w:p>
          <w:p w:rsidR="00D71AC6" w:rsidRPr="00815C13" w:rsidRDefault="00D71AC6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1.1.1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A teljesítés vagy kimenet ismertetése 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[250 karakter]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D71AC6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815C13" w:rsidRDefault="00D71AC6" w:rsidP="00D71AC6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1.2 tevékenység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címe</w:t>
            </w:r>
          </w:p>
          <w:p w:rsidR="00D71AC6" w:rsidRPr="00815C13" w:rsidRDefault="00D71AC6" w:rsidP="00D71AC6">
            <w:pPr>
              <w:spacing w:after="6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D71AC6" w:rsidRPr="00156D7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815C13" w:rsidRDefault="00D71AC6" w:rsidP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>A tevékenység ismertetése és a részt vevő partnerek</w:t>
            </w:r>
          </w:p>
          <w:p w:rsidR="00D71AC6" w:rsidRPr="00815513" w:rsidRDefault="00D71AC6" w:rsidP="00D71AC6">
            <w:pPr>
              <w:pStyle w:val="CommentText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 karakter]</w:t>
            </w:r>
          </w:p>
        </w:tc>
      </w:tr>
      <w:tr w:rsidR="00D71AC6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C6" w:rsidRPr="00815C13" w:rsidRDefault="00D71AC6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T / K</w:t>
            </w:r>
          </w:p>
          <w:p w:rsidR="00D71AC6" w:rsidRPr="00815C13" w:rsidRDefault="002F016E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1.2.1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A teljesítés vagy kimenet ismertetése 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[250 karakter]</w:t>
            </w:r>
          </w:p>
          <w:p w:rsidR="00D71AC6" w:rsidRPr="00815C13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815C13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2F016E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2F016E" w:rsidRPr="00815C13" w:rsidRDefault="002F016E" w:rsidP="002F016E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1.N tevékenység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Default="002F016E" w:rsidP="002F016E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címe</w:t>
            </w:r>
          </w:p>
          <w:p w:rsidR="002F016E" w:rsidRPr="00815C13" w:rsidRDefault="002F016E" w:rsidP="002F016E">
            <w:pPr>
              <w:spacing w:after="6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2F016E" w:rsidRPr="00156D7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2F016E" w:rsidRPr="00815C13" w:rsidRDefault="002F016E" w:rsidP="002F016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Pr="00815C13" w:rsidRDefault="002F016E" w:rsidP="002F016E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>
              <w:rPr>
                <w:rFonts w:asciiTheme="minorHAnsi" w:hAnsiTheme="minorHAnsi"/>
              </w:rPr>
              <w:t>A tevékenység ismertetése és a részt vevő partnerek</w:t>
            </w:r>
          </w:p>
          <w:p w:rsidR="002F016E" w:rsidRPr="00815513" w:rsidRDefault="002F016E" w:rsidP="002F016E">
            <w:pPr>
              <w:pStyle w:val="CommentText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 karakter]</w:t>
            </w:r>
          </w:p>
        </w:tc>
      </w:tr>
      <w:tr w:rsidR="002F016E" w:rsidRPr="00815C13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16E" w:rsidRPr="00815C13" w:rsidRDefault="002F016E" w:rsidP="002F016E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 / K</w:t>
            </w:r>
          </w:p>
          <w:p w:rsidR="002F016E" w:rsidRPr="00815C13" w:rsidRDefault="002F016E" w:rsidP="002F016E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1.N.N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A teljesítés vagy kimenet ismertetése 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[250 karakter]</w:t>
            </w:r>
          </w:p>
          <w:p w:rsidR="002F016E" w:rsidRPr="00815C13" w:rsidRDefault="002F016E" w:rsidP="002F016E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2F016E" w:rsidRPr="00815C13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</w:tbl>
    <w:p w:rsidR="002F016E" w:rsidRDefault="002F016E" w:rsidP="00E45B58">
      <w:pPr>
        <w:rPr>
          <w:rFonts w:asciiTheme="minorHAnsi" w:hAnsiTheme="minorHAnsi" w:cs="Open Sans"/>
          <w:b/>
          <w:sz w:val="20"/>
          <w:szCs w:val="20"/>
          <w:u w:val="single"/>
        </w:rPr>
      </w:pPr>
    </w:p>
    <w:p w:rsidR="00E45B58" w:rsidRDefault="00E45B58" w:rsidP="00E45B58">
      <w:pPr>
        <w:rPr>
          <w:rFonts w:asciiTheme="minorHAnsi" w:hAnsiTheme="minorHAnsi" w:cs="Open Sans"/>
          <w:bCs/>
          <w:sz w:val="20"/>
          <w:szCs w:val="20"/>
        </w:rPr>
      </w:pPr>
      <w:r>
        <w:rPr>
          <w:rFonts w:asciiTheme="minorHAnsi" w:hAnsiTheme="minorHAnsi"/>
          <w:b/>
          <w:sz w:val="20"/>
          <w:u w:val="single"/>
        </w:rPr>
        <w:t>N. beruházás: kérem, adjon hozzá annyi beruházást, amennyit csak szükséges</w:t>
      </w:r>
    </w:p>
    <w:tbl>
      <w:tblPr>
        <w:tblW w:w="9284" w:type="dxa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"/>
        <w:gridCol w:w="1904"/>
        <w:gridCol w:w="1704"/>
        <w:gridCol w:w="2067"/>
        <w:gridCol w:w="1577"/>
        <w:gridCol w:w="1088"/>
      </w:tblGrid>
      <w:tr w:rsidR="003914E1" w:rsidRPr="00815C1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815C13" w:rsidRDefault="003914E1" w:rsidP="0057237B">
            <w:pPr>
              <w:pageBreakBefore/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Mcs. száma</w:t>
            </w:r>
          </w:p>
        </w:tc>
        <w:tc>
          <w:tcPr>
            <w:tcW w:w="3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címe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kezdő hónap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záró hónap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Mcs. költségvetés</w:t>
            </w:r>
          </w:p>
        </w:tc>
      </w:tr>
      <w:tr w:rsidR="003914E1" w:rsidRPr="00815C1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815C13" w:rsidRDefault="003914E1" w:rsidP="0057237B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Utolsó mcs.</w:t>
            </w:r>
          </w:p>
        </w:tc>
        <w:tc>
          <w:tcPr>
            <w:tcW w:w="3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815C13" w:rsidRDefault="003914E1" w:rsidP="003914E1">
            <w:pPr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Zárás és a tudás átadása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 xml:space="preserve">Automatikus a tevékenységek alapján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Automatikus a tevékenységek alapján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Default="00321306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DC70BD">
              <w:rPr>
                <w:rFonts w:asciiTheme="minorHAnsi" w:hAnsiTheme="minorHAnsi"/>
                <w:i/>
                <w:sz w:val="20"/>
              </w:rPr>
              <w:t>15</w:t>
            </w:r>
            <w:r w:rsidR="002F016E" w:rsidRPr="00DC70BD">
              <w:rPr>
                <w:rFonts w:asciiTheme="minorHAnsi" w:hAnsiTheme="minorHAnsi"/>
                <w:i/>
                <w:sz w:val="20"/>
              </w:rPr>
              <w:t> 000</w:t>
            </w:r>
          </w:p>
          <w:p w:rsidR="005C218F" w:rsidRPr="00815C13" w:rsidRDefault="005C218F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914E1" w:rsidRPr="00815C13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partnerek részvétele</w:t>
            </w:r>
          </w:p>
        </w:tc>
      </w:tr>
      <w:tr w:rsidR="003914E1" w:rsidRPr="00815C13" w:rsidTr="002F016E"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Mcs. felelős partner</w:t>
            </w:r>
          </w:p>
        </w:tc>
        <w:tc>
          <w:tcPr>
            <w:tcW w:w="6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3914E1" w:rsidRPr="00156D73" w:rsidTr="002F016E"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321866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Részt vevő társult </w:t>
            </w:r>
            <w:r w:rsidR="00321866">
              <w:rPr>
                <w:rFonts w:asciiTheme="minorHAnsi" w:hAnsiTheme="minorHAnsi"/>
                <w:sz w:val="20"/>
              </w:rPr>
              <w:t>városi hatóság</w:t>
            </w:r>
            <w:r w:rsidR="00321866" w:rsidRPr="00321866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és/vagy fő érdekelt</w:t>
            </w:r>
          </w:p>
        </w:tc>
        <w:tc>
          <w:tcPr>
            <w:tcW w:w="6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</w:tr>
      <w:tr w:rsidR="003914E1" w:rsidRPr="00815C13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Összefoglalás </w:t>
            </w:r>
            <w:r>
              <w:rPr>
                <w:rFonts w:asciiTheme="minorHAnsi" w:hAnsiTheme="minorHAnsi"/>
                <w:b/>
                <w:color w:val="548DD4"/>
                <w:sz w:val="20"/>
              </w:rPr>
              <w:t>[1500 karakter]</w:t>
            </w:r>
          </w:p>
        </w:tc>
      </w:tr>
      <w:tr w:rsidR="003914E1" w:rsidRPr="00156D73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Default="00802226" w:rsidP="0057237B">
            <w:pPr>
              <w:spacing w:after="6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Ismertesse,</w:t>
            </w:r>
          </w:p>
          <w:p w:rsidR="00CC2B7F" w:rsidRDefault="00802226" w:rsidP="00CC2B7F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hogyan fogja a projekt elvégezni az adminisztratív zárási eljárást;</w:t>
            </w:r>
          </w:p>
          <w:p w:rsidR="00802226" w:rsidRDefault="00802226" w:rsidP="00CC2B7F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hogyan fog a projekt gondoskodni arról, hogy a szerzett tapasztalatok át lesznek adva más szervezeteknek.</w:t>
            </w:r>
          </w:p>
          <w:p w:rsidR="005C218F" w:rsidRDefault="005C218F" w:rsidP="005C218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Összesen </w:t>
            </w:r>
            <w:r w:rsidR="00B22923">
              <w:rPr>
                <w:rFonts w:asciiTheme="minorHAnsi" w:hAnsiTheme="minorHAnsi"/>
                <w:i/>
                <w:color w:val="548DD4"/>
                <w:sz w:val="20"/>
              </w:rPr>
              <w:t>15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 000 euró kerül kifizetésre, miután az összes kötelező teljesítés elvégzésre és elfogadásra került.</w:t>
            </w:r>
          </w:p>
          <w:p w:rsidR="00A7610C" w:rsidRPr="0067110E" w:rsidRDefault="00A7610C" w:rsidP="00A7610C">
            <w:pPr>
              <w:pStyle w:val="CommentText1"/>
              <w:spacing w:after="0"/>
              <w:jc w:val="both"/>
              <w:rPr>
                <w:rFonts w:asciiTheme="minorHAnsi" w:eastAsia="Times New Roman" w:hAnsiTheme="minorHAnsi" w:cs="Open Sans"/>
                <w:i/>
                <w:color w:val="548DD4"/>
              </w:rPr>
            </w:pPr>
            <w:r>
              <w:rPr>
                <w:rFonts w:asciiTheme="minorHAnsi" w:hAnsiTheme="minorHAnsi"/>
                <w:i/>
                <w:color w:val="548DD4"/>
              </w:rPr>
              <w:t xml:space="preserve">Kérem, tartsa szem előtt, hogy az UIA szakértői részt vesznek a tudásátadásban. Az igények elemzésétől függően minden projekthez legfeljebb 10 nap szakértői részvétel kerül előirányzásra. A szakértői költségeket (ideértve az utazást és szállást) közvetlenül az UIA kezdeményezése fedezi. </w:t>
            </w:r>
          </w:p>
        </w:tc>
      </w:tr>
      <w:tr w:rsidR="003914E1" w:rsidRPr="00815C13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815C13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Tevékenységek és teljesítések</w:t>
            </w:r>
          </w:p>
        </w:tc>
      </w:tr>
      <w:tr w:rsidR="003914E1" w:rsidRPr="00815C13" w:rsidTr="002F016E"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815C13" w:rsidRDefault="003914E1" w:rsidP="0057237B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1.1 tevékenység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címe</w:t>
            </w:r>
          </w:p>
          <w:p w:rsidR="003914E1" w:rsidRPr="00960E1D" w:rsidRDefault="00802226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Itt sorolja fel a munkacsomaghoz tartozó különböző tevékenységeket. Ügyeljen arra, hogy munkacsomagonként maximum 5 tevékenység sorolható fel.</w:t>
            </w:r>
          </w:p>
          <w:p w:rsidR="00802226" w:rsidRPr="00960E1D" w:rsidRDefault="00802226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  <w:p w:rsidR="00802226" w:rsidRPr="00960E1D" w:rsidRDefault="00802226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Jellemző tevékenységek ennél a munkacsomagnál például: az adminisztratív eljárás lezárása, ideértve az utolsó kifizetési kérelem, az utolsó helyzetjelentés, az utolsó költségellenőrzés stb. elkészítése.</w:t>
            </w:r>
          </w:p>
          <w:p w:rsidR="00960E1D" w:rsidRPr="00960E1D" w:rsidRDefault="00960E1D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  <w:p w:rsidR="00802226" w:rsidRPr="00960E1D" w:rsidRDefault="00960E1D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Kérem, ügyeljen arra, hogy 1 tevékenységet kizárólag a tudásátadási tevékenységeknek kell szentelnie, amihez hozzátartozik a minőségi szempontokról készült jelentést.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3914E1" w:rsidRPr="00815C13" w:rsidRDefault="003914E1" w:rsidP="0057237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3914E1" w:rsidRPr="00156D73" w:rsidTr="002F016E"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815C13" w:rsidRDefault="003914E1" w:rsidP="0057237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pStyle w:val="CommentText1"/>
              <w:spacing w:after="0"/>
              <w:rPr>
                <w:rFonts w:asciiTheme="minorHAnsi" w:eastAsia="Times New Roman" w:hAnsiTheme="minorHAnsi" w:cs="Open Sans"/>
                <w:color w:val="548DD4"/>
              </w:rPr>
            </w:pPr>
            <w:r>
              <w:rPr>
                <w:rFonts w:asciiTheme="minorHAnsi" w:hAnsiTheme="minorHAnsi"/>
              </w:rPr>
              <w:t xml:space="preserve">A tevékenység ismertetése és a részt vevő partnerek </w:t>
            </w:r>
          </w:p>
          <w:p w:rsidR="003914E1" w:rsidRPr="00BD0AC0" w:rsidRDefault="003914E1" w:rsidP="006413CD">
            <w:pPr>
              <w:pStyle w:val="CommentText1"/>
              <w:spacing w:after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548DD4"/>
              </w:rPr>
              <w:t>[500 karakter]</w:t>
            </w:r>
          </w:p>
        </w:tc>
      </w:tr>
      <w:tr w:rsidR="003914E1" w:rsidRPr="00815C1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815C13" w:rsidRDefault="003914E1" w:rsidP="0057237B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1.1.1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3914E1" w:rsidRPr="00815C13" w:rsidRDefault="003914E1" w:rsidP="0057237B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  <w:p w:rsidR="003914E1" w:rsidRPr="00BD0AC0" w:rsidRDefault="00BD0AC0" w:rsidP="00010791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[250 karakter]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3914E1" w:rsidRPr="00815C13" w:rsidTr="002F016E">
        <w:tc>
          <w:tcPr>
            <w:tcW w:w="94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815C13" w:rsidRDefault="003914E1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1.2 tevékenység</w:t>
            </w:r>
          </w:p>
        </w:tc>
        <w:tc>
          <w:tcPr>
            <w:tcW w:w="567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címe</w:t>
            </w:r>
          </w:p>
          <w:p w:rsidR="003914E1" w:rsidRPr="00815C13" w:rsidRDefault="00E45B58" w:rsidP="00E45B5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Tudásátadási tevékenységek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(a tevékenység részben előre kitöltve)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3914E1" w:rsidRPr="00815C13" w:rsidRDefault="003914E1" w:rsidP="0057237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3914E1" w:rsidRPr="00156D73" w:rsidTr="002F016E">
        <w:tc>
          <w:tcPr>
            <w:tcW w:w="94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815C13" w:rsidRDefault="003914E1" w:rsidP="0057237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815C13" w:rsidRDefault="003914E1" w:rsidP="009E1F93">
            <w:pPr>
              <w:pStyle w:val="CommentText1"/>
              <w:spacing w:after="0"/>
              <w:rPr>
                <w:rFonts w:asciiTheme="minorHAnsi" w:hAnsiTheme="minorHAnsi" w:cs="Open Sans"/>
              </w:rPr>
            </w:pPr>
            <w:r>
              <w:rPr>
                <w:rFonts w:asciiTheme="minorHAnsi" w:hAnsiTheme="minorHAnsi"/>
              </w:rPr>
              <w:t xml:space="preserve">A tevékenység ismertetése </w:t>
            </w:r>
          </w:p>
          <w:p w:rsidR="006413CD" w:rsidRDefault="00960E1D" w:rsidP="006413CD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 végső minőségi jelentés elkészítése</w:t>
            </w:r>
          </w:p>
          <w:p w:rsidR="00960E1D" w:rsidRDefault="008B31D2" w:rsidP="006413CD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lastRenderedPageBreak/>
              <w:t>Részvétel nemzeti/nemzetközi konferenciákon a végső, legfontosabb tapasztalatok megosztásáért</w:t>
            </w:r>
          </w:p>
          <w:p w:rsidR="008B31D2" w:rsidRPr="006413CD" w:rsidRDefault="005C218F" w:rsidP="006413CD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Egyéb tevékenységek és tudásátadás</w:t>
            </w:r>
          </w:p>
        </w:tc>
      </w:tr>
      <w:tr w:rsidR="00E45B58" w:rsidRPr="00156D7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B58" w:rsidRPr="00815C13" w:rsidRDefault="00E45B58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lastRenderedPageBreak/>
              <w:t>D 1.2.1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45B58" w:rsidRDefault="00E45B58" w:rsidP="00421178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  <w:p w:rsidR="00E45B58" w:rsidRPr="00E45B58" w:rsidRDefault="00E45B58" w:rsidP="00E45B58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Végső minőségi jelentés</w:t>
            </w:r>
          </w:p>
          <w:p w:rsidR="00E45B58" w:rsidRPr="00815C13" w:rsidRDefault="00E45B58" w:rsidP="0042117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E45B58" w:rsidRPr="00815C13" w:rsidRDefault="00E45B58" w:rsidP="0042117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E45B58" w:rsidRDefault="00E45B58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</w:p>
          <w:p w:rsidR="00010791" w:rsidRPr="00010791" w:rsidRDefault="00010791" w:rsidP="00010791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1 évvel a projekt vége után</w:t>
            </w:r>
          </w:p>
        </w:tc>
      </w:tr>
      <w:tr w:rsidR="00960E1D" w:rsidRPr="00156D7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E1D" w:rsidRPr="00815C13" w:rsidRDefault="00010791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1.2.2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E1D" w:rsidRDefault="00960E1D" w:rsidP="004E1992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  <w:p w:rsidR="00960E1D" w:rsidRPr="00960E1D" w:rsidRDefault="00960E1D" w:rsidP="00960E1D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A projekt szakértői értékelése</w:t>
            </w:r>
          </w:p>
          <w:p w:rsidR="00960E1D" w:rsidRPr="00815C13" w:rsidRDefault="00960E1D" w:rsidP="004E1992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0E1D" w:rsidRPr="00815C13" w:rsidRDefault="00960E1D" w:rsidP="004E1992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Default="00960E1D" w:rsidP="004E1992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</w:p>
          <w:p w:rsidR="00960E1D" w:rsidRPr="00010791" w:rsidRDefault="00010791" w:rsidP="004E1992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1 évvel a projekt vége után</w:t>
            </w:r>
          </w:p>
        </w:tc>
      </w:tr>
      <w:tr w:rsidR="00010791" w:rsidRPr="00815C13" w:rsidTr="002F016E">
        <w:tc>
          <w:tcPr>
            <w:tcW w:w="94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010791" w:rsidRPr="00815C13" w:rsidRDefault="00010791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1.3 tevékenység</w:t>
            </w:r>
          </w:p>
        </w:tc>
        <w:tc>
          <w:tcPr>
            <w:tcW w:w="567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A tevékenység címe</w:t>
            </w:r>
          </w:p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Adminisztratív zárás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>(tevékenység előre kitöltve)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Kezdő hónap</w:t>
            </w:r>
          </w:p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Záró hónap</w:t>
            </w:r>
          </w:p>
          <w:p w:rsidR="00010791" w:rsidRPr="00815C13" w:rsidRDefault="00010791" w:rsidP="00010791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(HH.ÉÉÉÉ)</w:t>
            </w:r>
          </w:p>
        </w:tc>
      </w:tr>
      <w:tr w:rsidR="00010791" w:rsidRPr="00156D73" w:rsidTr="002F016E">
        <w:tc>
          <w:tcPr>
            <w:tcW w:w="94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010791" w:rsidRPr="00815C13" w:rsidRDefault="00010791" w:rsidP="0001079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815C13" w:rsidRDefault="00010791" w:rsidP="00010791">
            <w:pPr>
              <w:pStyle w:val="CommentText1"/>
              <w:spacing w:after="0"/>
              <w:rPr>
                <w:rFonts w:asciiTheme="minorHAnsi" w:hAnsiTheme="minorHAnsi" w:cs="Open Sans"/>
              </w:rPr>
            </w:pPr>
            <w:r>
              <w:rPr>
                <w:rFonts w:asciiTheme="minorHAnsi" w:hAnsiTheme="minorHAnsi"/>
              </w:rPr>
              <w:t xml:space="preserve">A tevékenység ismertetése </w:t>
            </w:r>
          </w:p>
          <w:p w:rsidR="00010791" w:rsidRPr="008B31D2" w:rsidRDefault="008B31D2" w:rsidP="008B31D2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548DD4"/>
                <w:sz w:val="20"/>
              </w:rPr>
              <w:t>A végső helyzetjelentés elkészítése és benyújtása</w:t>
            </w:r>
          </w:p>
        </w:tc>
      </w:tr>
      <w:tr w:rsidR="00010791" w:rsidRPr="00156D73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791" w:rsidRPr="00815C13" w:rsidRDefault="00010791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D 1.3.1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10791" w:rsidRDefault="00010791" w:rsidP="00010791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Teljesítés</w:t>
            </w:r>
          </w:p>
          <w:p w:rsidR="00010791" w:rsidRPr="00E45B58" w:rsidRDefault="00010791" w:rsidP="00010791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Végső helyzetjelentés</w:t>
            </w:r>
          </w:p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10791" w:rsidRPr="00815C13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Célérték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10791" w:rsidRDefault="00010791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Teljesítés hónapja </w:t>
            </w:r>
          </w:p>
          <w:p w:rsidR="00010791" w:rsidRPr="00010791" w:rsidRDefault="008B31D2" w:rsidP="00010791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color w:val="548DD4"/>
                <w:sz w:val="20"/>
              </w:rPr>
              <w:t>3 hónappal a projekt vége után</w:t>
            </w:r>
          </w:p>
        </w:tc>
      </w:tr>
    </w:tbl>
    <w:p w:rsidR="00716C67" w:rsidRDefault="00716C67" w:rsidP="003914E1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16C67" w:rsidRDefault="00371FD0" w:rsidP="00716C67">
      <w:pPr>
        <w:rPr>
          <w:rFonts w:asciiTheme="minorHAnsi" w:hAnsiTheme="minorHAnsi" w:cs="Open Sans"/>
          <w:sz w:val="20"/>
          <w:szCs w:val="20"/>
        </w:rPr>
      </w:pPr>
      <w:r>
        <w:rPr>
          <w:rFonts w:asciiTheme="minorHAnsi" w:hAnsiTheme="minorHAnsi"/>
          <w:b/>
          <w:sz w:val="24"/>
        </w:rPr>
        <w:t xml:space="preserve">Indikatív ütemterv </w:t>
      </w:r>
      <w:r>
        <w:rPr>
          <w:rFonts w:asciiTheme="minorHAnsi" w:hAnsiTheme="minorHAnsi"/>
          <w:i/>
          <w:color w:val="548DD4"/>
          <w:sz w:val="20"/>
        </w:rPr>
        <w:t>(a munkaterv alapján automatikusan létrehozott Gantt-diagram, ami összesíti a projekt teljesítéseit és kimeneteit minden munkacsomagra vonatkozóan)</w:t>
      </w:r>
    </w:p>
    <w:p w:rsidR="00716C67" w:rsidRDefault="00716C67" w:rsidP="005A5E8A">
      <w:pPr>
        <w:ind w:firstLine="708"/>
        <w:jc w:val="both"/>
        <w:rPr>
          <w:rFonts w:asciiTheme="minorHAnsi" w:hAnsiTheme="minorHAnsi" w:cs="Open Sans"/>
          <w:sz w:val="20"/>
          <w:szCs w:val="20"/>
        </w:rPr>
      </w:pPr>
    </w:p>
    <w:p w:rsidR="00716C67" w:rsidRDefault="00716C67" w:rsidP="00716C67">
      <w:pPr>
        <w:rPr>
          <w:rFonts w:asciiTheme="minorHAnsi" w:hAnsiTheme="minorHAnsi" w:cs="Open Sans"/>
          <w:sz w:val="20"/>
          <w:szCs w:val="20"/>
        </w:rPr>
      </w:pPr>
    </w:p>
    <w:p w:rsidR="000D41A2" w:rsidRPr="00716C67" w:rsidRDefault="000D41A2" w:rsidP="00716C67">
      <w:pPr>
        <w:rPr>
          <w:rFonts w:asciiTheme="minorHAnsi" w:hAnsiTheme="minorHAnsi" w:cs="Open Sans"/>
          <w:sz w:val="20"/>
          <w:szCs w:val="20"/>
        </w:rPr>
        <w:sectPr w:rsidR="000D41A2" w:rsidRPr="00716C67" w:rsidSect="000D41A2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F25CF8" w:rsidRDefault="00276C9D" w:rsidP="00421178">
      <w:pPr>
        <w:spacing w:after="60"/>
        <w:jc w:val="both"/>
        <w:rPr>
          <w:rFonts w:asciiTheme="minorHAnsi" w:eastAsia="Times New Roman" w:hAnsiTheme="minorHAnsi" w:cs="Open Sans"/>
          <w:b/>
          <w:bCs/>
          <w:color w:val="97A5D4"/>
          <w:sz w:val="24"/>
          <w:szCs w:val="24"/>
        </w:rPr>
      </w:pPr>
      <w:r>
        <w:rPr>
          <w:rFonts w:asciiTheme="minorHAnsi" w:hAnsiTheme="minorHAnsi"/>
          <w:b/>
          <w:color w:val="97A5D4"/>
          <w:sz w:val="24"/>
        </w:rPr>
        <w:lastRenderedPageBreak/>
        <w:t>E. A projekt költségvetési szakasza</w:t>
      </w:r>
    </w:p>
    <w:p w:rsidR="00F25CF8" w:rsidRPr="00822E61" w:rsidRDefault="00371FD0" w:rsidP="00822E61">
      <w:pPr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>
        <w:rPr>
          <w:rFonts w:asciiTheme="minorHAnsi" w:hAnsiTheme="minorHAnsi"/>
          <w:i/>
          <w:color w:val="548DD4"/>
          <w:sz w:val="20"/>
        </w:rPr>
        <w:t>A munkatervből automatikusan létrehozott szakasz</w:t>
      </w:r>
    </w:p>
    <w:tbl>
      <w:tblPr>
        <w:tblW w:w="13767" w:type="dxa"/>
        <w:tblInd w:w="91" w:type="dxa"/>
        <w:tblLook w:val="04A0" w:firstRow="1" w:lastRow="0" w:firstColumn="1" w:lastColumn="0" w:noHBand="0" w:noVBand="1"/>
      </w:tblPr>
      <w:tblGrid>
        <w:gridCol w:w="1110"/>
        <w:gridCol w:w="1317"/>
        <w:gridCol w:w="60"/>
        <w:gridCol w:w="1358"/>
        <w:gridCol w:w="151"/>
        <w:gridCol w:w="1408"/>
        <w:gridCol w:w="709"/>
        <w:gridCol w:w="708"/>
        <w:gridCol w:w="1134"/>
        <w:gridCol w:w="284"/>
        <w:gridCol w:w="1502"/>
        <w:gridCol w:w="1191"/>
        <w:gridCol w:w="567"/>
        <w:gridCol w:w="2268"/>
      </w:tblGrid>
      <w:tr w:rsidR="00276C9D" w:rsidRPr="00156D73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Költségvetés – finanszírozási források és partnerek szerint lebontva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Partner</w:t>
            </w:r>
          </w:p>
        </w:tc>
        <w:tc>
          <w:tcPr>
            <w:tcW w:w="2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ERFA társfinanszírozás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Hozzájárulás</w:t>
            </w:r>
          </w:p>
        </w:tc>
        <w:tc>
          <w:tcPr>
            <w:tcW w:w="4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Euró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ERFA-arány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Közforrás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Magánforrás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Költségvetés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A költségvetés %-a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1. pp.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2. pp.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n. pp.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156D73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B23535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Áttekintés partnerenként / időszakonként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Partner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2015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2016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2018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1. pp.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2. pp.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n. pp.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156D73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Áttekintés partnerenként / munkacsomagonként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Partner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1. mcs.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2. mcs.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3. mcs.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4. mcs.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n. mcs.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1. pp.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2. pp.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n. pp.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  <w:p w:rsidR="00371FD0" w:rsidRDefault="00371FD0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  <w:p w:rsidR="00371FD0" w:rsidRPr="00815C13" w:rsidRDefault="00371FD0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156D73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lastRenderedPageBreak/>
              <w:t>Áttekintés munkacsomagonként / időszakonként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Mcs.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2024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1. mcs.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2. mcs.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n. mcs.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</w:tbl>
    <w:p w:rsidR="00276C9D" w:rsidRPr="00815C13" w:rsidRDefault="00276C9D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67" w:type="dxa"/>
        <w:tblInd w:w="91" w:type="dxa"/>
        <w:tblLook w:val="04A0" w:firstRow="1" w:lastRow="0" w:firstColumn="1" w:lastColumn="0" w:noHBand="0" w:noVBand="1"/>
      </w:tblPr>
      <w:tblGrid>
        <w:gridCol w:w="3845"/>
        <w:gridCol w:w="1984"/>
        <w:gridCol w:w="1816"/>
        <w:gridCol w:w="1586"/>
        <w:gridCol w:w="1701"/>
        <w:gridCol w:w="2835"/>
      </w:tblGrid>
      <w:tr w:rsidR="00276C9D" w:rsidRPr="00156D73" w:rsidTr="005E0202">
        <w:trPr>
          <w:trHeight w:val="300"/>
        </w:trPr>
        <w:tc>
          <w:tcPr>
            <w:tcW w:w="13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Áttekintés partnerenként / költségvetési tételenként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Költségvetési tételek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1. pp.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2. pp.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n. pp.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Személyzet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Iroda és adminisztráció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Utazás és szállás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Külső szakértők és szolgáltatások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Felszerelés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Infrastruktúra és építési munkálatok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Részösszeg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Bevételek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156D73" w:rsidTr="005E0202">
        <w:trPr>
          <w:trHeight w:val="300"/>
        </w:trPr>
        <w:tc>
          <w:tcPr>
            <w:tcW w:w="13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Áttekintés munkacsomagonként / költségvetési tételenként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Költségvetési tételek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1. mcs.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2. mcs.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n. mcs.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Személyzet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Iroda és adminisztráció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Utazás és szállás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Külső szakértők és szolgáltatások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Felszerelés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Infrastruktúra és építési munkálatok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Részösszeg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lastRenderedPageBreak/>
              <w:t>Bevételek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815C13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Összesen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815C13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</w:tbl>
    <w:p w:rsidR="00B757F1" w:rsidRDefault="00B757F1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8073E7" w:rsidRDefault="008073E7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B757F1" w:rsidRDefault="00B757F1" w:rsidP="00997AD5">
      <w:pPr>
        <w:spacing w:after="60"/>
        <w:jc w:val="both"/>
        <w:rPr>
          <w:rFonts w:asciiTheme="minorHAnsi" w:hAnsiTheme="minorHAnsi" w:cs="Open Sans"/>
          <w:bCs/>
          <w:sz w:val="20"/>
          <w:szCs w:val="20"/>
        </w:rPr>
      </w:pPr>
      <w:r>
        <w:rPr>
          <w:rFonts w:asciiTheme="minorHAnsi" w:hAnsiTheme="minorHAnsi"/>
          <w:b/>
          <w:color w:val="97A5D4"/>
          <w:sz w:val="24"/>
        </w:rPr>
        <w:t>F. Kockázatkezelés</w:t>
      </w:r>
    </w:p>
    <w:tbl>
      <w:tblPr>
        <w:tblW w:w="137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9"/>
        <w:gridCol w:w="2755"/>
        <w:gridCol w:w="3118"/>
        <w:gridCol w:w="4067"/>
      </w:tblGrid>
      <w:tr w:rsidR="00B757F1" w:rsidRPr="00156D73" w:rsidTr="007202F9"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815C13" w:rsidRDefault="00B757F1" w:rsidP="00E95F1C">
            <w:pPr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kockázat leírása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815C13" w:rsidRDefault="00B757F1" w:rsidP="00E95F1C">
            <w:pPr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Hatás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815C13" w:rsidRDefault="00B757F1" w:rsidP="00E95F1C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Valószínűség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815C13" w:rsidRDefault="00B757F1" w:rsidP="00E95F1C">
            <w:pPr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</w:rPr>
              <w:t>A kockázat csökkentéséért tett lépések</w:t>
            </w:r>
          </w:p>
        </w:tc>
      </w:tr>
      <w:tr w:rsidR="00B757F1" w:rsidRPr="007202F9" w:rsidTr="007202F9">
        <w:trPr>
          <w:trHeight w:val="458"/>
        </w:trPr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7F1" w:rsidRPr="00815513" w:rsidRDefault="00B757F1" w:rsidP="007202F9">
            <w:pPr>
              <w:spacing w:after="0"/>
              <w:rPr>
                <w:rFonts w:asciiTheme="minorHAnsi" w:hAnsiTheme="minorHAnsi" w:cs="Open Sans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 xml:space="preserve"> [500 karakter] </w:t>
            </w:r>
            <w:r>
              <w:rPr>
                <w:rFonts w:asciiTheme="minorHAnsi" w:hAnsiTheme="minorHAnsi"/>
                <w:i/>
                <w:color w:val="548DD4"/>
                <w:sz w:val="20"/>
              </w:rPr>
              <w:t xml:space="preserve">Kérem, ismertesse a kockázatot, és adjon hozzá annyi kockázatot, amennyit csak szükséges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7F1" w:rsidRPr="00815C13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Kellemetlen</w:t>
            </w:r>
          </w:p>
          <w:p w:rsidR="00B757F1" w:rsidRPr="00815C13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Kicsi</w:t>
            </w:r>
          </w:p>
          <w:p w:rsidR="00B757F1" w:rsidRPr="00815C13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Súlyos</w:t>
            </w:r>
          </w:p>
          <w:p w:rsidR="00B757F1" w:rsidRPr="00815C13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Jelentős</w:t>
            </w:r>
          </w:p>
          <w:p w:rsidR="00B757F1" w:rsidRPr="0067110E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Katasztrofális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7F1" w:rsidRPr="00815C13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Valószínűtlen</w:t>
            </w:r>
          </w:p>
          <w:p w:rsidR="00B757F1" w:rsidRPr="00815C13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Távoli esély</w:t>
            </w:r>
          </w:p>
          <w:p w:rsidR="00B757F1" w:rsidRPr="00815C13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Lehetséges</w:t>
            </w:r>
          </w:p>
          <w:p w:rsidR="00B757F1" w:rsidRPr="00815C13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Elképzelhető</w:t>
            </w:r>
          </w:p>
          <w:p w:rsidR="00B757F1" w:rsidRPr="0067110E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</w:rPr>
              <w:t>Valószínű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F1" w:rsidRPr="00815C13" w:rsidRDefault="00B757F1" w:rsidP="00E95F1C">
            <w:p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548DD4"/>
                <w:sz w:val="20"/>
              </w:rPr>
              <w:t>[500 karakter]</w:t>
            </w:r>
          </w:p>
        </w:tc>
      </w:tr>
    </w:tbl>
    <w:p w:rsidR="00B757F1" w:rsidRDefault="00B757F1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F61BBD" w:rsidRDefault="00F61BBD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</w:pPr>
      <w:r>
        <w:br w:type="page"/>
      </w:r>
    </w:p>
    <w:p w:rsidR="00790818" w:rsidRPr="00790818" w:rsidRDefault="00E547C5" w:rsidP="00790818">
      <w:pPr>
        <w:spacing w:after="60"/>
        <w:jc w:val="both"/>
        <w:rPr>
          <w:rFonts w:ascii="Trebuchet MS" w:hAnsi="Trebuchet MS" w:cs="Arial"/>
          <w:b/>
          <w:bCs/>
          <w:color w:val="0E4096"/>
        </w:rPr>
      </w:pPr>
      <w:bookmarkStart w:id="1" w:name="_Toc403980661"/>
      <w:r>
        <w:rPr>
          <w:rFonts w:asciiTheme="minorHAnsi" w:hAnsiTheme="minorHAnsi"/>
          <w:b/>
          <w:color w:val="97A5D4"/>
          <w:sz w:val="24"/>
        </w:rPr>
        <w:t xml:space="preserve">A </w:t>
      </w:r>
      <w:r w:rsidR="00321306" w:rsidRPr="00321306">
        <w:rPr>
          <w:rFonts w:asciiTheme="minorHAnsi" w:hAnsiTheme="minorHAnsi"/>
          <w:b/>
          <w:color w:val="97A5D4"/>
          <w:sz w:val="24"/>
        </w:rPr>
        <w:t xml:space="preserve">városi hatóság </w:t>
      </w:r>
      <w:r>
        <w:rPr>
          <w:rFonts w:asciiTheme="minorHAnsi" w:hAnsiTheme="minorHAnsi"/>
          <w:b/>
          <w:color w:val="97A5D4"/>
          <w:sz w:val="24"/>
        </w:rPr>
        <w:t>igazolása</w:t>
      </w:r>
      <w:bookmarkEnd w:id="1"/>
    </w:p>
    <w:p w:rsidR="00790818" w:rsidRPr="00EC69B1" w:rsidRDefault="00790818" w:rsidP="00790818">
      <w:pPr>
        <w:spacing w:after="60"/>
        <w:jc w:val="both"/>
        <w:rPr>
          <w:rFonts w:asciiTheme="minorHAnsi" w:hAnsiTheme="minorHAnsi" w:cs="Arial"/>
          <w:sz w:val="20"/>
          <w:szCs w:val="20"/>
        </w:rPr>
      </w:pPr>
      <w:r w:rsidRPr="00EC69B1">
        <w:rPr>
          <w:rFonts w:asciiTheme="minorHAnsi" w:hAnsiTheme="minorHAnsi"/>
          <w:sz w:val="20"/>
        </w:rPr>
        <w:t xml:space="preserve">A pályázati űrlap aláírásával a (fő) </w:t>
      </w:r>
      <w:r w:rsidR="00321306" w:rsidRPr="00EC69B1">
        <w:rPr>
          <w:rFonts w:asciiTheme="minorHAnsi" w:hAnsiTheme="minorHAnsi"/>
          <w:sz w:val="20"/>
        </w:rPr>
        <w:t xml:space="preserve">városi hatóság </w:t>
      </w:r>
      <w:r w:rsidRPr="00EC69B1">
        <w:rPr>
          <w:rFonts w:asciiTheme="minorHAnsi" w:hAnsiTheme="minorHAnsi"/>
          <w:sz w:val="20"/>
        </w:rPr>
        <w:t>ezennel kijelenti, hogy:</w:t>
      </w:r>
    </w:p>
    <w:p w:rsidR="00790818" w:rsidRPr="00EC69B1" w:rsidRDefault="00790818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EC69B1">
        <w:rPr>
          <w:rFonts w:asciiTheme="minorHAnsi" w:hAnsiTheme="minorHAnsi"/>
          <w:sz w:val="20"/>
        </w:rPr>
        <w:t>a projekt sem részben, sem egészben nem kap és nem fog kapni (a pályázati űrlapon feltüntetetten túl) kiegészítő uniós finanszírozást a projekt teljes időtartama alatt.</w:t>
      </w:r>
    </w:p>
    <w:p w:rsidR="00790818" w:rsidRPr="00EC69B1" w:rsidRDefault="00790818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EC69B1">
        <w:rPr>
          <w:rFonts w:asciiTheme="minorHAnsi" w:hAnsiTheme="minorHAnsi"/>
          <w:sz w:val="20"/>
        </w:rPr>
        <w:t>A pályázati űrlapon felsorolt projektpartnerek elkötelezettek a projekt tevékenységeiben és finanszírozásában való részvétel mellett.</w:t>
      </w:r>
    </w:p>
    <w:p w:rsidR="00790818" w:rsidRPr="00EC69B1" w:rsidRDefault="00371FD0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EC69B1">
        <w:rPr>
          <w:rFonts w:asciiTheme="minorHAnsi" w:hAnsiTheme="minorHAnsi"/>
          <w:sz w:val="20"/>
        </w:rPr>
        <w:t>A projekt összhangban van az EU és az érintett országok vonatkozó nemzeti jogszabályaival és politikájával.</w:t>
      </w:r>
    </w:p>
    <w:p w:rsidR="00790818" w:rsidRPr="00EC69B1" w:rsidRDefault="00371FD0" w:rsidP="00321306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EC69B1">
        <w:rPr>
          <w:rFonts w:asciiTheme="minorHAnsi" w:hAnsiTheme="minorHAnsi"/>
          <w:sz w:val="20"/>
        </w:rPr>
        <w:t xml:space="preserve">A </w:t>
      </w:r>
      <w:r w:rsidR="00321306" w:rsidRPr="00EC69B1">
        <w:rPr>
          <w:rFonts w:asciiTheme="minorHAnsi" w:hAnsiTheme="minorHAnsi"/>
          <w:sz w:val="20"/>
        </w:rPr>
        <w:t xml:space="preserve">városi hatóság </w:t>
      </w:r>
      <w:r w:rsidRPr="00EC69B1">
        <w:rPr>
          <w:rFonts w:asciiTheme="minorHAnsi" w:hAnsiTheme="minorHAnsi"/>
          <w:sz w:val="20"/>
        </w:rPr>
        <w:t>és a projektpartnerek a vonatkozó, különösen a strukturális alapokról, a közbeszerzésről, az állami támogatásról, a környezetvédelemről és az esélyegyenlőségről szóló nemzeti és uniós rendeletek, valamint az UIA kezdeményezés konkrét rendelkezései szerint fognak eljárni.</w:t>
      </w:r>
    </w:p>
    <w:p w:rsidR="00790818" w:rsidRPr="00EC69B1" w:rsidRDefault="00371FD0" w:rsidP="00321306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EC69B1">
        <w:rPr>
          <w:rFonts w:asciiTheme="minorHAnsi" w:hAnsiTheme="minorHAnsi"/>
          <w:sz w:val="20"/>
        </w:rPr>
        <w:t xml:space="preserve">A pályázati űrlapon feltüntetett információk a </w:t>
      </w:r>
      <w:r w:rsidR="00321306" w:rsidRPr="00EC69B1">
        <w:rPr>
          <w:rFonts w:asciiTheme="minorHAnsi" w:hAnsiTheme="minorHAnsi"/>
          <w:sz w:val="20"/>
        </w:rPr>
        <w:t xml:space="preserve">városi hatóság </w:t>
      </w:r>
      <w:r w:rsidRPr="00EC69B1">
        <w:rPr>
          <w:rFonts w:asciiTheme="minorHAnsi" w:hAnsiTheme="minorHAnsi"/>
          <w:sz w:val="20"/>
        </w:rPr>
        <w:t>legjobb tudása szerint pontosan és valósak.</w:t>
      </w:r>
    </w:p>
    <w:p w:rsidR="00790818" w:rsidRPr="00EC69B1" w:rsidRDefault="00790818" w:rsidP="00790818">
      <w:pPr>
        <w:spacing w:after="60"/>
        <w:jc w:val="both"/>
        <w:rPr>
          <w:rFonts w:asciiTheme="minorHAnsi" w:hAnsiTheme="minorHAnsi"/>
          <w:sz w:val="20"/>
          <w:szCs w:val="20"/>
        </w:rPr>
      </w:pPr>
    </w:p>
    <w:p w:rsidR="00790818" w:rsidRPr="00EC69B1" w:rsidRDefault="00790818" w:rsidP="00790818">
      <w:pPr>
        <w:spacing w:after="60"/>
        <w:jc w:val="both"/>
        <w:rPr>
          <w:rFonts w:asciiTheme="minorHAnsi" w:hAnsiTheme="minorHAnsi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3819"/>
        <w:gridCol w:w="5820"/>
      </w:tblGrid>
      <w:tr w:rsidR="00790818" w:rsidRPr="00EC69B1" w:rsidTr="00790818">
        <w:tc>
          <w:tcPr>
            <w:tcW w:w="3819" w:type="dxa"/>
            <w:shd w:val="clear" w:color="auto" w:fill="D9DBEE"/>
          </w:tcPr>
          <w:p w:rsidR="00790818" w:rsidRPr="00EC69B1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EC69B1">
              <w:rPr>
                <w:rFonts w:asciiTheme="minorHAnsi" w:hAnsiTheme="minorHAnsi"/>
                <w:sz w:val="20"/>
              </w:rPr>
              <w:t>Aláíró személy neve</w:t>
            </w:r>
          </w:p>
        </w:tc>
        <w:tc>
          <w:tcPr>
            <w:tcW w:w="5820" w:type="dxa"/>
            <w:shd w:val="clear" w:color="auto" w:fill="FFFFFF"/>
          </w:tcPr>
          <w:p w:rsidR="00790818" w:rsidRPr="00EC69B1" w:rsidRDefault="00790818" w:rsidP="00790818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  <w:tr w:rsidR="00790818" w:rsidRPr="00EC69B1" w:rsidTr="00790818">
        <w:tc>
          <w:tcPr>
            <w:tcW w:w="3819" w:type="dxa"/>
            <w:tcBorders>
              <w:bottom w:val="single" w:sz="4" w:space="0" w:color="auto"/>
            </w:tcBorders>
            <w:shd w:val="clear" w:color="auto" w:fill="D9DBEE"/>
          </w:tcPr>
          <w:p w:rsidR="00790818" w:rsidRPr="00EC69B1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EC69B1">
              <w:rPr>
                <w:rFonts w:asciiTheme="minorHAnsi" w:hAnsiTheme="minorHAnsi"/>
                <w:sz w:val="20"/>
              </w:rPr>
              <w:t>Aláíró személy beosztása</w:t>
            </w:r>
          </w:p>
        </w:tc>
        <w:tc>
          <w:tcPr>
            <w:tcW w:w="5820" w:type="dxa"/>
            <w:tcBorders>
              <w:bottom w:val="single" w:sz="4" w:space="0" w:color="auto"/>
            </w:tcBorders>
            <w:shd w:val="clear" w:color="auto" w:fill="FFFFFF"/>
          </w:tcPr>
          <w:p w:rsidR="00790818" w:rsidRPr="00EC69B1" w:rsidRDefault="00790818" w:rsidP="00790818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  <w:tr w:rsidR="00790818" w:rsidRPr="00EC69B1" w:rsidTr="00790818">
        <w:tc>
          <w:tcPr>
            <w:tcW w:w="3819" w:type="dxa"/>
            <w:shd w:val="clear" w:color="auto" w:fill="D9DBEE"/>
          </w:tcPr>
          <w:p w:rsidR="00790818" w:rsidRPr="00EC69B1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EC69B1">
              <w:rPr>
                <w:rFonts w:asciiTheme="minorHAnsi" w:hAnsiTheme="minorHAnsi"/>
                <w:sz w:val="20"/>
              </w:rPr>
              <w:t>Hely és dátum</w:t>
            </w:r>
          </w:p>
        </w:tc>
        <w:tc>
          <w:tcPr>
            <w:tcW w:w="5820" w:type="dxa"/>
            <w:shd w:val="clear" w:color="auto" w:fill="FFFFFF"/>
          </w:tcPr>
          <w:p w:rsidR="00790818" w:rsidRPr="00EC69B1" w:rsidRDefault="00790818" w:rsidP="00790818">
            <w:pPr>
              <w:spacing w:after="0"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</w:tr>
      <w:tr w:rsidR="00790818" w:rsidRPr="00EC69B1" w:rsidTr="00790818">
        <w:trPr>
          <w:trHeight w:val="885"/>
        </w:trPr>
        <w:tc>
          <w:tcPr>
            <w:tcW w:w="3819" w:type="dxa"/>
            <w:shd w:val="clear" w:color="auto" w:fill="D9DBEE"/>
          </w:tcPr>
          <w:p w:rsidR="00790818" w:rsidRPr="00EC69B1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EC69B1">
              <w:rPr>
                <w:rFonts w:asciiTheme="minorHAnsi" w:hAnsiTheme="minorHAnsi"/>
                <w:sz w:val="20"/>
              </w:rPr>
              <w:t>Vezető partner (ha van ilyen) aláírása és pecsétje</w:t>
            </w:r>
          </w:p>
        </w:tc>
        <w:tc>
          <w:tcPr>
            <w:tcW w:w="5820" w:type="dxa"/>
            <w:shd w:val="clear" w:color="auto" w:fill="FFFFFF"/>
          </w:tcPr>
          <w:p w:rsidR="00790818" w:rsidRPr="00EC69B1" w:rsidRDefault="00790818" w:rsidP="00790818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</w:tbl>
    <w:p w:rsidR="003E06CF" w:rsidRPr="00790818" w:rsidRDefault="003E06CF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sectPr w:rsidR="003E06CF" w:rsidRPr="00790818" w:rsidSect="000D41A2">
      <w:pgSz w:w="16838" w:h="11906" w:orient="landscape"/>
      <w:pgMar w:top="1417" w:right="1417" w:bottom="1417" w:left="1417" w:header="720" w:footer="708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9BC" w:rsidRDefault="009219BC" w:rsidP="007579DF">
      <w:pPr>
        <w:spacing w:after="0" w:line="240" w:lineRule="auto"/>
      </w:pPr>
      <w:r>
        <w:separator/>
      </w:r>
    </w:p>
  </w:endnote>
  <w:endnote w:type="continuationSeparator" w:id="0">
    <w:p w:rsidR="009219BC" w:rsidRDefault="009219BC" w:rsidP="00757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notype">
    <w:charset w:val="8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 Bold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61F" w:rsidRPr="001371B9" w:rsidRDefault="0089161F">
    <w:pPr>
      <w:pStyle w:val="Footer"/>
      <w:tabs>
        <w:tab w:val="clear" w:pos="4536"/>
        <w:tab w:val="clear" w:pos="9072"/>
        <w:tab w:val="center" w:pos="4819"/>
        <w:tab w:val="right" w:pos="9638"/>
      </w:tabs>
      <w:spacing w:after="0" w:line="100" w:lineRule="atLeast"/>
      <w:jc w:val="center"/>
      <w:rPr>
        <w:rFonts w:asciiTheme="minorHAnsi" w:hAnsiTheme="minorHAnsi"/>
      </w:rPr>
    </w:pPr>
    <w:r>
      <w:rPr>
        <w:rFonts w:asciiTheme="minorHAnsi" w:hAnsiTheme="minorHAnsi"/>
        <w:sz w:val="20"/>
      </w:rPr>
      <w:t>Pályázati űrlap, munkaváltozat,</w:t>
    </w:r>
    <w:r w:rsidR="007E358F">
      <w:rPr>
        <w:rFonts w:asciiTheme="minorHAnsi" w:hAnsiTheme="minorHAnsi"/>
        <w:sz w:val="20"/>
      </w:rPr>
      <w:t xml:space="preserve"> 15/12/2015</w:t>
    </w:r>
    <w:r>
      <w:rPr>
        <w:rFonts w:asciiTheme="minorHAnsi" w:hAnsiTheme="minorHAnsi"/>
        <w:sz w:val="20"/>
      </w:rPr>
      <w:t>.</w:t>
    </w:r>
    <w:r>
      <w:tab/>
    </w:r>
    <w:r w:rsidR="00C47ABE" w:rsidRPr="001371B9">
      <w:rPr>
        <w:rFonts w:asciiTheme="minorHAnsi" w:hAnsiTheme="minorHAnsi"/>
      </w:rPr>
      <w:fldChar w:fldCharType="begin"/>
    </w:r>
    <w:r w:rsidRPr="001371B9">
      <w:rPr>
        <w:rFonts w:asciiTheme="minorHAnsi" w:hAnsiTheme="minorHAnsi"/>
      </w:rPr>
      <w:instrText xml:space="preserve"> PAGE </w:instrText>
    </w:r>
    <w:r w:rsidR="00C47ABE" w:rsidRPr="001371B9">
      <w:rPr>
        <w:rFonts w:asciiTheme="minorHAnsi" w:hAnsiTheme="minorHAnsi"/>
      </w:rPr>
      <w:fldChar w:fldCharType="separate"/>
    </w:r>
    <w:r w:rsidR="00CE77EC">
      <w:rPr>
        <w:rFonts w:asciiTheme="minorHAnsi" w:hAnsiTheme="minorHAnsi"/>
        <w:noProof/>
      </w:rPr>
      <w:t>1</w:t>
    </w:r>
    <w:r w:rsidR="00C47ABE" w:rsidRPr="001371B9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9BC" w:rsidRDefault="009219BC" w:rsidP="007579DF">
      <w:pPr>
        <w:spacing w:after="0" w:line="240" w:lineRule="auto"/>
      </w:pPr>
      <w:r>
        <w:separator/>
      </w:r>
    </w:p>
  </w:footnote>
  <w:footnote w:type="continuationSeparator" w:id="0">
    <w:p w:rsidR="009219BC" w:rsidRDefault="009219BC" w:rsidP="007579DF">
      <w:pPr>
        <w:spacing w:after="0" w:line="240" w:lineRule="auto"/>
      </w:pPr>
      <w:r>
        <w:continuationSeparator/>
      </w:r>
    </w:p>
  </w:footnote>
  <w:footnote w:id="1">
    <w:p w:rsidR="0089161F" w:rsidRPr="0090314A" w:rsidRDefault="0089161F" w:rsidP="0090314A">
      <w:pPr>
        <w:pStyle w:val="FootnoteText"/>
        <w:jc w:val="both"/>
        <w:rPr>
          <w:rFonts w:asciiTheme="minorHAnsi" w:hAnsiTheme="minorHAnsi" w:cs="Open Sans"/>
          <w:sz w:val="16"/>
          <w:szCs w:val="16"/>
          <w:lang w:val="en-GB"/>
        </w:rPr>
      </w:pPr>
      <w:r w:rsidRPr="0090314A">
        <w:rPr>
          <w:rStyle w:val="FootnoteReference"/>
          <w:rFonts w:asciiTheme="minorHAnsi" w:hAnsiTheme="minorHAnsi"/>
          <w:sz w:val="16"/>
        </w:rPr>
        <w:footnoteRef/>
      </w:r>
      <w:r w:rsidRPr="0090314A">
        <w:rPr>
          <w:rFonts w:asciiTheme="minorHAnsi" w:hAnsiTheme="minorHAnsi"/>
          <w:sz w:val="16"/>
        </w:rPr>
        <w:t xml:space="preserve"> Olyan politikai-adminisztratív intézmények által képviselt </w:t>
      </w:r>
      <w:r w:rsidR="00321306" w:rsidRPr="0090314A">
        <w:rPr>
          <w:rFonts w:asciiTheme="minorHAnsi" w:hAnsiTheme="minorHAnsi"/>
          <w:sz w:val="16"/>
        </w:rPr>
        <w:t xml:space="preserve">városi hatóság </w:t>
      </w:r>
      <w:r w:rsidRPr="0090314A">
        <w:rPr>
          <w:rFonts w:asciiTheme="minorHAnsi" w:hAnsiTheme="minorHAnsi"/>
          <w:sz w:val="16"/>
        </w:rPr>
        <w:t>csoportosulásai és társulásai, amelyek átruházták a hatásköröket az UIA projekt döntéshozatali és megvalósítási szakpolitikai területén.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color w:val="548DD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Wingdings" w:hAnsi="Wingdings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0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03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</w:lvl>
  </w:abstractNum>
  <w:abstractNum w:abstractNumId="8" w15:restartNumberingAfterBreak="0">
    <w:nsid w:val="0000000A"/>
    <w:multiLevelType w:val="multilevel"/>
    <w:tmpl w:val="0000000A"/>
    <w:name w:val="WWNum14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7737EB9"/>
    <w:multiLevelType w:val="hybridMultilevel"/>
    <w:tmpl w:val="128C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0B2F07"/>
    <w:multiLevelType w:val="hybridMultilevel"/>
    <w:tmpl w:val="C52E0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161B30"/>
    <w:multiLevelType w:val="hybridMultilevel"/>
    <w:tmpl w:val="575827DE"/>
    <w:lvl w:ilvl="0" w:tplc="74BA6E7E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21211"/>
    <w:multiLevelType w:val="hybridMultilevel"/>
    <w:tmpl w:val="6F42DAD4"/>
    <w:lvl w:ilvl="0" w:tplc="487E88EA">
      <w:start w:val="1"/>
      <w:numFmt w:val="bullet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 w:hint="default"/>
      </w:rPr>
    </w:lvl>
    <w:lvl w:ilvl="1" w:tplc="FAC4E5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5E0A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5096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4064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104B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7A7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745B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090D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19045CB5"/>
    <w:multiLevelType w:val="hybridMultilevel"/>
    <w:tmpl w:val="27541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C0FF4"/>
    <w:multiLevelType w:val="hybridMultilevel"/>
    <w:tmpl w:val="86865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E6AFA"/>
    <w:multiLevelType w:val="hybridMultilevel"/>
    <w:tmpl w:val="8DF69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B59A7"/>
    <w:multiLevelType w:val="hybridMultilevel"/>
    <w:tmpl w:val="D59659B4"/>
    <w:lvl w:ilvl="0" w:tplc="EBF2D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D0903"/>
    <w:multiLevelType w:val="hybridMultilevel"/>
    <w:tmpl w:val="B784EBC2"/>
    <w:lvl w:ilvl="0" w:tplc="17522CA4">
      <w:start w:val="1"/>
      <w:numFmt w:val="decimal"/>
      <w:lvlText w:val="%1."/>
      <w:lvlJc w:val="left"/>
      <w:pPr>
        <w:tabs>
          <w:tab w:val="num" w:pos="2500"/>
        </w:tabs>
        <w:ind w:left="2500" w:hanging="360"/>
      </w:pPr>
    </w:lvl>
    <w:lvl w:ilvl="1" w:tplc="500A0019">
      <w:start w:val="1"/>
      <w:numFmt w:val="lowerLetter"/>
      <w:lvlText w:val="%2."/>
      <w:lvlJc w:val="left"/>
      <w:pPr>
        <w:tabs>
          <w:tab w:val="num" w:pos="3220"/>
        </w:tabs>
        <w:ind w:left="3220" w:hanging="360"/>
      </w:pPr>
    </w:lvl>
    <w:lvl w:ilvl="2" w:tplc="500A001B" w:tentative="1">
      <w:start w:val="1"/>
      <w:numFmt w:val="lowerRoman"/>
      <w:lvlText w:val="%3."/>
      <w:lvlJc w:val="right"/>
      <w:pPr>
        <w:tabs>
          <w:tab w:val="num" w:pos="3940"/>
        </w:tabs>
        <w:ind w:left="3940" w:hanging="180"/>
      </w:pPr>
    </w:lvl>
    <w:lvl w:ilvl="3" w:tplc="500A000F" w:tentative="1">
      <w:start w:val="1"/>
      <w:numFmt w:val="decimal"/>
      <w:lvlText w:val="%4."/>
      <w:lvlJc w:val="left"/>
      <w:pPr>
        <w:tabs>
          <w:tab w:val="num" w:pos="4660"/>
        </w:tabs>
        <w:ind w:left="4660" w:hanging="360"/>
      </w:pPr>
    </w:lvl>
    <w:lvl w:ilvl="4" w:tplc="500A0019" w:tentative="1">
      <w:start w:val="1"/>
      <w:numFmt w:val="lowerLetter"/>
      <w:lvlText w:val="%5."/>
      <w:lvlJc w:val="left"/>
      <w:pPr>
        <w:tabs>
          <w:tab w:val="num" w:pos="5380"/>
        </w:tabs>
        <w:ind w:left="5380" w:hanging="360"/>
      </w:pPr>
    </w:lvl>
    <w:lvl w:ilvl="5" w:tplc="500A001B" w:tentative="1">
      <w:start w:val="1"/>
      <w:numFmt w:val="lowerRoman"/>
      <w:lvlText w:val="%6."/>
      <w:lvlJc w:val="right"/>
      <w:pPr>
        <w:tabs>
          <w:tab w:val="num" w:pos="6100"/>
        </w:tabs>
        <w:ind w:left="6100" w:hanging="180"/>
      </w:pPr>
    </w:lvl>
    <w:lvl w:ilvl="6" w:tplc="500A000F" w:tentative="1">
      <w:start w:val="1"/>
      <w:numFmt w:val="decimal"/>
      <w:lvlText w:val="%7."/>
      <w:lvlJc w:val="left"/>
      <w:pPr>
        <w:tabs>
          <w:tab w:val="num" w:pos="6820"/>
        </w:tabs>
        <w:ind w:left="6820" w:hanging="360"/>
      </w:pPr>
    </w:lvl>
    <w:lvl w:ilvl="7" w:tplc="500A0019" w:tentative="1">
      <w:start w:val="1"/>
      <w:numFmt w:val="lowerLetter"/>
      <w:lvlText w:val="%8."/>
      <w:lvlJc w:val="left"/>
      <w:pPr>
        <w:tabs>
          <w:tab w:val="num" w:pos="7540"/>
        </w:tabs>
        <w:ind w:left="7540" w:hanging="360"/>
      </w:pPr>
    </w:lvl>
    <w:lvl w:ilvl="8" w:tplc="500A001B" w:tentative="1">
      <w:start w:val="1"/>
      <w:numFmt w:val="lowerRoman"/>
      <w:lvlText w:val="%9."/>
      <w:lvlJc w:val="right"/>
      <w:pPr>
        <w:tabs>
          <w:tab w:val="num" w:pos="8260"/>
        </w:tabs>
        <w:ind w:left="8260" w:hanging="180"/>
      </w:pPr>
    </w:lvl>
  </w:abstractNum>
  <w:abstractNum w:abstractNumId="18" w15:restartNumberingAfterBreak="0">
    <w:nsid w:val="292A63DE"/>
    <w:multiLevelType w:val="hybridMultilevel"/>
    <w:tmpl w:val="9A72719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F7AC6"/>
    <w:multiLevelType w:val="hybridMultilevel"/>
    <w:tmpl w:val="934C7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CB715F"/>
    <w:multiLevelType w:val="hybridMultilevel"/>
    <w:tmpl w:val="7DD4C3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3E7183"/>
    <w:multiLevelType w:val="hybridMultilevel"/>
    <w:tmpl w:val="EFC63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432EB9"/>
    <w:multiLevelType w:val="hybridMultilevel"/>
    <w:tmpl w:val="EC90DF16"/>
    <w:lvl w:ilvl="0" w:tplc="F6303CE0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A55A4"/>
    <w:multiLevelType w:val="hybridMultilevel"/>
    <w:tmpl w:val="F65EF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C5DBB"/>
    <w:multiLevelType w:val="hybridMultilevel"/>
    <w:tmpl w:val="1D70A7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6D7F9E"/>
    <w:multiLevelType w:val="hybridMultilevel"/>
    <w:tmpl w:val="C51428DC"/>
    <w:lvl w:ilvl="0" w:tplc="92F2F32A">
      <w:start w:val="1"/>
      <w:numFmt w:val="decimal"/>
      <w:lvlText w:val="%1-"/>
      <w:lvlJc w:val="left"/>
      <w:pPr>
        <w:ind w:left="720" w:hanging="360"/>
      </w:pPr>
      <w:rPr>
        <w:rFonts w:hint="default"/>
        <w:color w:val="548DD4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875A3"/>
    <w:multiLevelType w:val="multilevel"/>
    <w:tmpl w:val="99E0B356"/>
    <w:lvl w:ilvl="0">
      <w:numFmt w:val="decimalZero"/>
      <w:lvlText w:val="%1.0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480813A8"/>
    <w:multiLevelType w:val="hybridMultilevel"/>
    <w:tmpl w:val="539872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A13CA"/>
    <w:multiLevelType w:val="hybridMultilevel"/>
    <w:tmpl w:val="CF8E0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A7FF3"/>
    <w:multiLevelType w:val="hybridMultilevel"/>
    <w:tmpl w:val="D7B4C9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9182D"/>
    <w:multiLevelType w:val="hybridMultilevel"/>
    <w:tmpl w:val="6C9C3FF6"/>
    <w:lvl w:ilvl="0" w:tplc="65E8E8C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40EB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340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8A85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89F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203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D6C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67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02E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34C89"/>
    <w:multiLevelType w:val="hybridMultilevel"/>
    <w:tmpl w:val="EC90DF16"/>
    <w:lvl w:ilvl="0" w:tplc="F6303CE0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E5657B"/>
    <w:multiLevelType w:val="hybridMultilevel"/>
    <w:tmpl w:val="C37A9132"/>
    <w:lvl w:ilvl="0" w:tplc="2542CE0E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9573FE"/>
    <w:multiLevelType w:val="hybridMultilevel"/>
    <w:tmpl w:val="64021D2C"/>
    <w:lvl w:ilvl="0" w:tplc="2542C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FB369A"/>
    <w:multiLevelType w:val="hybridMultilevel"/>
    <w:tmpl w:val="B942BC2E"/>
    <w:lvl w:ilvl="0" w:tplc="500A000F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50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DB144E"/>
    <w:multiLevelType w:val="hybridMultilevel"/>
    <w:tmpl w:val="38243BD0"/>
    <w:lvl w:ilvl="0" w:tplc="B1E893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500A0003" w:tentative="1">
      <w:start w:val="1"/>
      <w:numFmt w:val="lowerLetter"/>
      <w:lvlText w:val="%2."/>
      <w:lvlJc w:val="left"/>
      <w:pPr>
        <w:ind w:left="1440" w:hanging="360"/>
      </w:pPr>
    </w:lvl>
    <w:lvl w:ilvl="2" w:tplc="500A0005" w:tentative="1">
      <w:start w:val="1"/>
      <w:numFmt w:val="lowerRoman"/>
      <w:lvlText w:val="%3."/>
      <w:lvlJc w:val="right"/>
      <w:pPr>
        <w:ind w:left="2160" w:hanging="180"/>
      </w:pPr>
    </w:lvl>
    <w:lvl w:ilvl="3" w:tplc="500A0001" w:tentative="1">
      <w:start w:val="1"/>
      <w:numFmt w:val="decimal"/>
      <w:lvlText w:val="%4."/>
      <w:lvlJc w:val="left"/>
      <w:pPr>
        <w:ind w:left="2880" w:hanging="360"/>
      </w:pPr>
    </w:lvl>
    <w:lvl w:ilvl="4" w:tplc="500A0003" w:tentative="1">
      <w:start w:val="1"/>
      <w:numFmt w:val="lowerLetter"/>
      <w:lvlText w:val="%5."/>
      <w:lvlJc w:val="left"/>
      <w:pPr>
        <w:ind w:left="3600" w:hanging="360"/>
      </w:pPr>
    </w:lvl>
    <w:lvl w:ilvl="5" w:tplc="500A0005" w:tentative="1">
      <w:start w:val="1"/>
      <w:numFmt w:val="lowerRoman"/>
      <w:lvlText w:val="%6."/>
      <w:lvlJc w:val="right"/>
      <w:pPr>
        <w:ind w:left="4320" w:hanging="180"/>
      </w:pPr>
    </w:lvl>
    <w:lvl w:ilvl="6" w:tplc="500A0001" w:tentative="1">
      <w:start w:val="1"/>
      <w:numFmt w:val="decimal"/>
      <w:lvlText w:val="%7."/>
      <w:lvlJc w:val="left"/>
      <w:pPr>
        <w:ind w:left="5040" w:hanging="360"/>
      </w:pPr>
    </w:lvl>
    <w:lvl w:ilvl="7" w:tplc="500A0003" w:tentative="1">
      <w:start w:val="1"/>
      <w:numFmt w:val="lowerLetter"/>
      <w:lvlText w:val="%8."/>
      <w:lvlJc w:val="left"/>
      <w:pPr>
        <w:ind w:left="5760" w:hanging="360"/>
      </w:pPr>
    </w:lvl>
    <w:lvl w:ilvl="8" w:tplc="50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D391C"/>
    <w:multiLevelType w:val="hybridMultilevel"/>
    <w:tmpl w:val="EF0C3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FC584F"/>
    <w:multiLevelType w:val="hybridMultilevel"/>
    <w:tmpl w:val="B0146CDC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0370BA"/>
    <w:multiLevelType w:val="hybridMultilevel"/>
    <w:tmpl w:val="9AC4C7C6"/>
    <w:lvl w:ilvl="0" w:tplc="50765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344FB"/>
    <w:multiLevelType w:val="hybridMultilevel"/>
    <w:tmpl w:val="9C52A0CC"/>
    <w:lvl w:ilvl="0" w:tplc="500A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50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653DBD"/>
    <w:multiLevelType w:val="hybridMultilevel"/>
    <w:tmpl w:val="568CA5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C82E92"/>
    <w:multiLevelType w:val="hybridMultilevel"/>
    <w:tmpl w:val="9FFCF746"/>
    <w:lvl w:ilvl="0" w:tplc="1564E4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75F5D"/>
    <w:multiLevelType w:val="hybridMultilevel"/>
    <w:tmpl w:val="EC90DF16"/>
    <w:lvl w:ilvl="0" w:tplc="F6303CE0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8D4649"/>
    <w:multiLevelType w:val="hybridMultilevel"/>
    <w:tmpl w:val="4B0EB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AB1DB4"/>
    <w:multiLevelType w:val="hybridMultilevel"/>
    <w:tmpl w:val="3A680F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35"/>
  </w:num>
  <w:num w:numId="4">
    <w:abstractNumId w:val="17"/>
  </w:num>
  <w:num w:numId="5">
    <w:abstractNumId w:val="12"/>
  </w:num>
  <w:num w:numId="6">
    <w:abstractNumId w:val="30"/>
  </w:num>
  <w:num w:numId="7">
    <w:abstractNumId w:val="34"/>
  </w:num>
  <w:num w:numId="8">
    <w:abstractNumId w:val="16"/>
  </w:num>
  <w:num w:numId="9">
    <w:abstractNumId w:val="23"/>
  </w:num>
  <w:num w:numId="10">
    <w:abstractNumId w:val="38"/>
  </w:num>
  <w:num w:numId="11">
    <w:abstractNumId w:val="33"/>
  </w:num>
  <w:num w:numId="12">
    <w:abstractNumId w:val="26"/>
  </w:num>
  <w:num w:numId="13">
    <w:abstractNumId w:val="32"/>
  </w:num>
  <w:num w:numId="14">
    <w:abstractNumId w:val="41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9"/>
  </w:num>
  <w:num w:numId="25">
    <w:abstractNumId w:val="27"/>
  </w:num>
  <w:num w:numId="26">
    <w:abstractNumId w:val="43"/>
  </w:num>
  <w:num w:numId="27">
    <w:abstractNumId w:val="15"/>
  </w:num>
  <w:num w:numId="28">
    <w:abstractNumId w:val="22"/>
  </w:num>
  <w:num w:numId="29">
    <w:abstractNumId w:val="29"/>
  </w:num>
  <w:num w:numId="30">
    <w:abstractNumId w:val="14"/>
  </w:num>
  <w:num w:numId="31">
    <w:abstractNumId w:val="24"/>
  </w:num>
  <w:num w:numId="32">
    <w:abstractNumId w:val="36"/>
  </w:num>
  <w:num w:numId="33">
    <w:abstractNumId w:val="18"/>
  </w:num>
  <w:num w:numId="34">
    <w:abstractNumId w:val="28"/>
  </w:num>
  <w:num w:numId="35">
    <w:abstractNumId w:val="37"/>
  </w:num>
  <w:num w:numId="36">
    <w:abstractNumId w:val="20"/>
  </w:num>
  <w:num w:numId="37">
    <w:abstractNumId w:val="10"/>
  </w:num>
  <w:num w:numId="38">
    <w:abstractNumId w:val="19"/>
  </w:num>
  <w:num w:numId="39">
    <w:abstractNumId w:val="44"/>
  </w:num>
  <w:num w:numId="40">
    <w:abstractNumId w:val="21"/>
  </w:num>
  <w:num w:numId="41">
    <w:abstractNumId w:val="40"/>
  </w:num>
  <w:num w:numId="42">
    <w:abstractNumId w:val="13"/>
  </w:num>
  <w:num w:numId="43">
    <w:abstractNumId w:val="31"/>
  </w:num>
  <w:num w:numId="44">
    <w:abstractNumId w:val="42"/>
  </w:num>
  <w:num w:numId="4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44"/>
    <w:rsid w:val="0000660C"/>
    <w:rsid w:val="00010791"/>
    <w:rsid w:val="00010CC6"/>
    <w:rsid w:val="00012565"/>
    <w:rsid w:val="00015A7D"/>
    <w:rsid w:val="00016893"/>
    <w:rsid w:val="000306EF"/>
    <w:rsid w:val="000365C6"/>
    <w:rsid w:val="000402A1"/>
    <w:rsid w:val="00044F07"/>
    <w:rsid w:val="00046E0F"/>
    <w:rsid w:val="000518B1"/>
    <w:rsid w:val="0005285B"/>
    <w:rsid w:val="00054C53"/>
    <w:rsid w:val="00062845"/>
    <w:rsid w:val="00063046"/>
    <w:rsid w:val="0006304D"/>
    <w:rsid w:val="00071660"/>
    <w:rsid w:val="00072CDB"/>
    <w:rsid w:val="00073C18"/>
    <w:rsid w:val="00074E59"/>
    <w:rsid w:val="00075901"/>
    <w:rsid w:val="00082BB2"/>
    <w:rsid w:val="00085DD6"/>
    <w:rsid w:val="00086F36"/>
    <w:rsid w:val="000A63D4"/>
    <w:rsid w:val="000A669D"/>
    <w:rsid w:val="000A6E43"/>
    <w:rsid w:val="000B0F23"/>
    <w:rsid w:val="000B47EC"/>
    <w:rsid w:val="000B6AAD"/>
    <w:rsid w:val="000C1995"/>
    <w:rsid w:val="000C222F"/>
    <w:rsid w:val="000D41A2"/>
    <w:rsid w:val="000D6C59"/>
    <w:rsid w:val="000D6F4B"/>
    <w:rsid w:val="000E16BF"/>
    <w:rsid w:val="000E6BB8"/>
    <w:rsid w:val="000F5C80"/>
    <w:rsid w:val="000F741A"/>
    <w:rsid w:val="001005BF"/>
    <w:rsid w:val="001021FC"/>
    <w:rsid w:val="00103B45"/>
    <w:rsid w:val="00103EC4"/>
    <w:rsid w:val="00117D07"/>
    <w:rsid w:val="0012233B"/>
    <w:rsid w:val="001228B8"/>
    <w:rsid w:val="00123CE6"/>
    <w:rsid w:val="0012429E"/>
    <w:rsid w:val="0012640F"/>
    <w:rsid w:val="00126824"/>
    <w:rsid w:val="001274C2"/>
    <w:rsid w:val="00131280"/>
    <w:rsid w:val="001371B9"/>
    <w:rsid w:val="0014267B"/>
    <w:rsid w:val="00144F5B"/>
    <w:rsid w:val="00146229"/>
    <w:rsid w:val="00150E34"/>
    <w:rsid w:val="00152523"/>
    <w:rsid w:val="00155291"/>
    <w:rsid w:val="00155737"/>
    <w:rsid w:val="00156D73"/>
    <w:rsid w:val="00160FC3"/>
    <w:rsid w:val="001631F9"/>
    <w:rsid w:val="00164E83"/>
    <w:rsid w:val="00165245"/>
    <w:rsid w:val="00165A0F"/>
    <w:rsid w:val="00166DC6"/>
    <w:rsid w:val="00171472"/>
    <w:rsid w:val="00171FB6"/>
    <w:rsid w:val="00173DA5"/>
    <w:rsid w:val="0018266A"/>
    <w:rsid w:val="001849A0"/>
    <w:rsid w:val="001860E9"/>
    <w:rsid w:val="00186454"/>
    <w:rsid w:val="001944E1"/>
    <w:rsid w:val="00196BE4"/>
    <w:rsid w:val="001A09E3"/>
    <w:rsid w:val="001A7B1D"/>
    <w:rsid w:val="001B21B7"/>
    <w:rsid w:val="001B530C"/>
    <w:rsid w:val="001C38A8"/>
    <w:rsid w:val="001C581F"/>
    <w:rsid w:val="001D34CE"/>
    <w:rsid w:val="001D3A1D"/>
    <w:rsid w:val="001D5285"/>
    <w:rsid w:val="001D68A7"/>
    <w:rsid w:val="001E0E00"/>
    <w:rsid w:val="001E417D"/>
    <w:rsid w:val="001E63CB"/>
    <w:rsid w:val="00201060"/>
    <w:rsid w:val="00215FDB"/>
    <w:rsid w:val="00222C58"/>
    <w:rsid w:val="00226143"/>
    <w:rsid w:val="00231093"/>
    <w:rsid w:val="00235CAA"/>
    <w:rsid w:val="00237162"/>
    <w:rsid w:val="00246488"/>
    <w:rsid w:val="00250058"/>
    <w:rsid w:val="00251A86"/>
    <w:rsid w:val="00255E0A"/>
    <w:rsid w:val="00260045"/>
    <w:rsid w:val="00262AEA"/>
    <w:rsid w:val="0027249E"/>
    <w:rsid w:val="00274B97"/>
    <w:rsid w:val="00276B6C"/>
    <w:rsid w:val="00276C9D"/>
    <w:rsid w:val="00277F9B"/>
    <w:rsid w:val="00282414"/>
    <w:rsid w:val="00282B8B"/>
    <w:rsid w:val="002847D3"/>
    <w:rsid w:val="002861BE"/>
    <w:rsid w:val="0028660C"/>
    <w:rsid w:val="00287CF0"/>
    <w:rsid w:val="00293566"/>
    <w:rsid w:val="00295978"/>
    <w:rsid w:val="00297526"/>
    <w:rsid w:val="002A059D"/>
    <w:rsid w:val="002A3CEB"/>
    <w:rsid w:val="002A48FE"/>
    <w:rsid w:val="002A6469"/>
    <w:rsid w:val="002B10DB"/>
    <w:rsid w:val="002B34F9"/>
    <w:rsid w:val="002B7714"/>
    <w:rsid w:val="002C687A"/>
    <w:rsid w:val="002D1416"/>
    <w:rsid w:val="002E1E7B"/>
    <w:rsid w:val="002E2B79"/>
    <w:rsid w:val="002E5816"/>
    <w:rsid w:val="002E6A36"/>
    <w:rsid w:val="002E7880"/>
    <w:rsid w:val="002F016E"/>
    <w:rsid w:val="002F1008"/>
    <w:rsid w:val="002F5614"/>
    <w:rsid w:val="002F5B64"/>
    <w:rsid w:val="002F6242"/>
    <w:rsid w:val="00304D0F"/>
    <w:rsid w:val="003061C3"/>
    <w:rsid w:val="00310D1B"/>
    <w:rsid w:val="0031111B"/>
    <w:rsid w:val="00312391"/>
    <w:rsid w:val="003132C0"/>
    <w:rsid w:val="00313431"/>
    <w:rsid w:val="0031586B"/>
    <w:rsid w:val="00321306"/>
    <w:rsid w:val="00321866"/>
    <w:rsid w:val="00325644"/>
    <w:rsid w:val="00331166"/>
    <w:rsid w:val="003321E9"/>
    <w:rsid w:val="00333415"/>
    <w:rsid w:val="00337630"/>
    <w:rsid w:val="00340103"/>
    <w:rsid w:val="003416AF"/>
    <w:rsid w:val="003475B7"/>
    <w:rsid w:val="00360B7C"/>
    <w:rsid w:val="00361128"/>
    <w:rsid w:val="003637A3"/>
    <w:rsid w:val="00363B70"/>
    <w:rsid w:val="00363C6D"/>
    <w:rsid w:val="00367D60"/>
    <w:rsid w:val="00371FD0"/>
    <w:rsid w:val="00372620"/>
    <w:rsid w:val="00372DF0"/>
    <w:rsid w:val="00375273"/>
    <w:rsid w:val="00381C4A"/>
    <w:rsid w:val="00387F41"/>
    <w:rsid w:val="003914E1"/>
    <w:rsid w:val="00395476"/>
    <w:rsid w:val="003958E9"/>
    <w:rsid w:val="003A115A"/>
    <w:rsid w:val="003A722B"/>
    <w:rsid w:val="003B6436"/>
    <w:rsid w:val="003D168F"/>
    <w:rsid w:val="003D2B99"/>
    <w:rsid w:val="003D4CFD"/>
    <w:rsid w:val="003E06CF"/>
    <w:rsid w:val="003E3E9E"/>
    <w:rsid w:val="003E7661"/>
    <w:rsid w:val="003F0CB7"/>
    <w:rsid w:val="003F3B3A"/>
    <w:rsid w:val="003F7986"/>
    <w:rsid w:val="00403C75"/>
    <w:rsid w:val="00404A91"/>
    <w:rsid w:val="0041051F"/>
    <w:rsid w:val="00411450"/>
    <w:rsid w:val="00412987"/>
    <w:rsid w:val="00414897"/>
    <w:rsid w:val="00421178"/>
    <w:rsid w:val="00423490"/>
    <w:rsid w:val="00424693"/>
    <w:rsid w:val="00427C32"/>
    <w:rsid w:val="004361BC"/>
    <w:rsid w:val="004458E7"/>
    <w:rsid w:val="00445939"/>
    <w:rsid w:val="00453805"/>
    <w:rsid w:val="00483480"/>
    <w:rsid w:val="004950F5"/>
    <w:rsid w:val="00496374"/>
    <w:rsid w:val="004B536C"/>
    <w:rsid w:val="004C1238"/>
    <w:rsid w:val="004D24F2"/>
    <w:rsid w:val="004D256B"/>
    <w:rsid w:val="004E1992"/>
    <w:rsid w:val="004E20B8"/>
    <w:rsid w:val="004E25DD"/>
    <w:rsid w:val="004E2651"/>
    <w:rsid w:val="004E5951"/>
    <w:rsid w:val="004F3053"/>
    <w:rsid w:val="00502E6E"/>
    <w:rsid w:val="00503FC0"/>
    <w:rsid w:val="00506464"/>
    <w:rsid w:val="00506BEF"/>
    <w:rsid w:val="005139EF"/>
    <w:rsid w:val="0051682E"/>
    <w:rsid w:val="00517B8A"/>
    <w:rsid w:val="0053029B"/>
    <w:rsid w:val="00534967"/>
    <w:rsid w:val="00540335"/>
    <w:rsid w:val="0054103C"/>
    <w:rsid w:val="0054267E"/>
    <w:rsid w:val="00543FA4"/>
    <w:rsid w:val="00550C07"/>
    <w:rsid w:val="005537A8"/>
    <w:rsid w:val="00556C7F"/>
    <w:rsid w:val="00557BF5"/>
    <w:rsid w:val="00560FF9"/>
    <w:rsid w:val="00565460"/>
    <w:rsid w:val="0056663C"/>
    <w:rsid w:val="00570600"/>
    <w:rsid w:val="0057237B"/>
    <w:rsid w:val="00575CAC"/>
    <w:rsid w:val="00580A15"/>
    <w:rsid w:val="00584A42"/>
    <w:rsid w:val="00585B67"/>
    <w:rsid w:val="00587284"/>
    <w:rsid w:val="0059078D"/>
    <w:rsid w:val="005929FC"/>
    <w:rsid w:val="00596B68"/>
    <w:rsid w:val="0059710E"/>
    <w:rsid w:val="005A1A94"/>
    <w:rsid w:val="005A4D35"/>
    <w:rsid w:val="005A5E8A"/>
    <w:rsid w:val="005B214C"/>
    <w:rsid w:val="005B49D7"/>
    <w:rsid w:val="005B56BB"/>
    <w:rsid w:val="005B7457"/>
    <w:rsid w:val="005B791D"/>
    <w:rsid w:val="005C218F"/>
    <w:rsid w:val="005C4A13"/>
    <w:rsid w:val="005C6D7D"/>
    <w:rsid w:val="005D3645"/>
    <w:rsid w:val="005E0202"/>
    <w:rsid w:val="005E43EB"/>
    <w:rsid w:val="005E541C"/>
    <w:rsid w:val="005E5AB3"/>
    <w:rsid w:val="005E656A"/>
    <w:rsid w:val="00602915"/>
    <w:rsid w:val="00603D5B"/>
    <w:rsid w:val="00604455"/>
    <w:rsid w:val="00604825"/>
    <w:rsid w:val="006064DA"/>
    <w:rsid w:val="006110AE"/>
    <w:rsid w:val="006120D5"/>
    <w:rsid w:val="0061333C"/>
    <w:rsid w:val="00615099"/>
    <w:rsid w:val="006152B4"/>
    <w:rsid w:val="006164CF"/>
    <w:rsid w:val="00617279"/>
    <w:rsid w:val="0061767F"/>
    <w:rsid w:val="00620943"/>
    <w:rsid w:val="0062563F"/>
    <w:rsid w:val="00635EF5"/>
    <w:rsid w:val="0064129E"/>
    <w:rsid w:val="006413CD"/>
    <w:rsid w:val="006420FC"/>
    <w:rsid w:val="00643082"/>
    <w:rsid w:val="006447B1"/>
    <w:rsid w:val="006524ED"/>
    <w:rsid w:val="00653C9F"/>
    <w:rsid w:val="00656392"/>
    <w:rsid w:val="00661BF0"/>
    <w:rsid w:val="006642CF"/>
    <w:rsid w:val="006706DC"/>
    <w:rsid w:val="0067110E"/>
    <w:rsid w:val="0068269D"/>
    <w:rsid w:val="00687467"/>
    <w:rsid w:val="00691013"/>
    <w:rsid w:val="006A6CA2"/>
    <w:rsid w:val="006B1FCA"/>
    <w:rsid w:val="006B28DA"/>
    <w:rsid w:val="006B787B"/>
    <w:rsid w:val="006C2705"/>
    <w:rsid w:val="006C2C4B"/>
    <w:rsid w:val="006C48CD"/>
    <w:rsid w:val="006D4B49"/>
    <w:rsid w:val="006D547C"/>
    <w:rsid w:val="006D611C"/>
    <w:rsid w:val="006E0441"/>
    <w:rsid w:val="006E5B4F"/>
    <w:rsid w:val="006E6DAE"/>
    <w:rsid w:val="006E72BB"/>
    <w:rsid w:val="006F2F1B"/>
    <w:rsid w:val="006F76E3"/>
    <w:rsid w:val="00702F80"/>
    <w:rsid w:val="00706471"/>
    <w:rsid w:val="00716C67"/>
    <w:rsid w:val="007202F9"/>
    <w:rsid w:val="00726B32"/>
    <w:rsid w:val="007320B7"/>
    <w:rsid w:val="00735AC6"/>
    <w:rsid w:val="007424C0"/>
    <w:rsid w:val="00744E14"/>
    <w:rsid w:val="0074557B"/>
    <w:rsid w:val="00745B32"/>
    <w:rsid w:val="00746637"/>
    <w:rsid w:val="00752755"/>
    <w:rsid w:val="007579DF"/>
    <w:rsid w:val="007603E9"/>
    <w:rsid w:val="0076253A"/>
    <w:rsid w:val="007674CF"/>
    <w:rsid w:val="00767E7E"/>
    <w:rsid w:val="0077233E"/>
    <w:rsid w:val="0078660C"/>
    <w:rsid w:val="00790818"/>
    <w:rsid w:val="007914C0"/>
    <w:rsid w:val="00795571"/>
    <w:rsid w:val="007A230C"/>
    <w:rsid w:val="007A31CF"/>
    <w:rsid w:val="007A48B8"/>
    <w:rsid w:val="007A5D85"/>
    <w:rsid w:val="007B1A7A"/>
    <w:rsid w:val="007B372C"/>
    <w:rsid w:val="007C17FF"/>
    <w:rsid w:val="007D57A9"/>
    <w:rsid w:val="007E0E7C"/>
    <w:rsid w:val="007E19AB"/>
    <w:rsid w:val="007E1D34"/>
    <w:rsid w:val="007E22D1"/>
    <w:rsid w:val="007E2D5B"/>
    <w:rsid w:val="007E358F"/>
    <w:rsid w:val="007E3B36"/>
    <w:rsid w:val="007E3EEE"/>
    <w:rsid w:val="007E3F6A"/>
    <w:rsid w:val="007E4A18"/>
    <w:rsid w:val="007E70D0"/>
    <w:rsid w:val="007F323C"/>
    <w:rsid w:val="007F3ED5"/>
    <w:rsid w:val="007F5342"/>
    <w:rsid w:val="007F598B"/>
    <w:rsid w:val="007F5F7A"/>
    <w:rsid w:val="008011E7"/>
    <w:rsid w:val="00802226"/>
    <w:rsid w:val="00802306"/>
    <w:rsid w:val="008044C2"/>
    <w:rsid w:val="00804CDF"/>
    <w:rsid w:val="00804EC8"/>
    <w:rsid w:val="00805FA4"/>
    <w:rsid w:val="00805FF6"/>
    <w:rsid w:val="008073E7"/>
    <w:rsid w:val="00811A03"/>
    <w:rsid w:val="00812DE6"/>
    <w:rsid w:val="00814119"/>
    <w:rsid w:val="00814E91"/>
    <w:rsid w:val="0081501C"/>
    <w:rsid w:val="008153CD"/>
    <w:rsid w:val="00815513"/>
    <w:rsid w:val="00815C13"/>
    <w:rsid w:val="0082149C"/>
    <w:rsid w:val="00822E61"/>
    <w:rsid w:val="00825F85"/>
    <w:rsid w:val="00827DD6"/>
    <w:rsid w:val="00830F40"/>
    <w:rsid w:val="00831261"/>
    <w:rsid w:val="00832930"/>
    <w:rsid w:val="008474E8"/>
    <w:rsid w:val="00847C2D"/>
    <w:rsid w:val="008528E4"/>
    <w:rsid w:val="008607D5"/>
    <w:rsid w:val="0086187A"/>
    <w:rsid w:val="00862DCB"/>
    <w:rsid w:val="00865B3D"/>
    <w:rsid w:val="00870E5E"/>
    <w:rsid w:val="008771D6"/>
    <w:rsid w:val="00883CB4"/>
    <w:rsid w:val="0089161F"/>
    <w:rsid w:val="008939F8"/>
    <w:rsid w:val="00897412"/>
    <w:rsid w:val="008A0BA5"/>
    <w:rsid w:val="008A0C96"/>
    <w:rsid w:val="008A44B2"/>
    <w:rsid w:val="008A5F7C"/>
    <w:rsid w:val="008B31D2"/>
    <w:rsid w:val="008B3F94"/>
    <w:rsid w:val="008B55CC"/>
    <w:rsid w:val="008B6920"/>
    <w:rsid w:val="008C65AF"/>
    <w:rsid w:val="008D1681"/>
    <w:rsid w:val="008D438B"/>
    <w:rsid w:val="008E2AC3"/>
    <w:rsid w:val="008E433E"/>
    <w:rsid w:val="008E7A47"/>
    <w:rsid w:val="008F64A0"/>
    <w:rsid w:val="0090314A"/>
    <w:rsid w:val="009159B0"/>
    <w:rsid w:val="0092148A"/>
    <w:rsid w:val="009219BC"/>
    <w:rsid w:val="00921C0C"/>
    <w:rsid w:val="00924A0B"/>
    <w:rsid w:val="0093031F"/>
    <w:rsid w:val="00932193"/>
    <w:rsid w:val="00932421"/>
    <w:rsid w:val="0093573F"/>
    <w:rsid w:val="00935B76"/>
    <w:rsid w:val="009549AB"/>
    <w:rsid w:val="00954F18"/>
    <w:rsid w:val="00960E1D"/>
    <w:rsid w:val="009701BA"/>
    <w:rsid w:val="00993307"/>
    <w:rsid w:val="00997AD5"/>
    <w:rsid w:val="009A109E"/>
    <w:rsid w:val="009B5123"/>
    <w:rsid w:val="009B6846"/>
    <w:rsid w:val="009B68EA"/>
    <w:rsid w:val="009B698B"/>
    <w:rsid w:val="009D09CB"/>
    <w:rsid w:val="009D1DBF"/>
    <w:rsid w:val="009E1F93"/>
    <w:rsid w:val="009F0009"/>
    <w:rsid w:val="009F18EA"/>
    <w:rsid w:val="00A0011F"/>
    <w:rsid w:val="00A0300F"/>
    <w:rsid w:val="00A05E32"/>
    <w:rsid w:val="00A10D52"/>
    <w:rsid w:val="00A15D5A"/>
    <w:rsid w:val="00A212A8"/>
    <w:rsid w:val="00A2162F"/>
    <w:rsid w:val="00A25CC6"/>
    <w:rsid w:val="00A30245"/>
    <w:rsid w:val="00A31BB1"/>
    <w:rsid w:val="00A3254F"/>
    <w:rsid w:val="00A3617E"/>
    <w:rsid w:val="00A37611"/>
    <w:rsid w:val="00A43477"/>
    <w:rsid w:val="00A43591"/>
    <w:rsid w:val="00A46632"/>
    <w:rsid w:val="00A50F47"/>
    <w:rsid w:val="00A55340"/>
    <w:rsid w:val="00A61BAB"/>
    <w:rsid w:val="00A6234C"/>
    <w:rsid w:val="00A62AF1"/>
    <w:rsid w:val="00A673E1"/>
    <w:rsid w:val="00A7108E"/>
    <w:rsid w:val="00A7347B"/>
    <w:rsid w:val="00A752D1"/>
    <w:rsid w:val="00A7610C"/>
    <w:rsid w:val="00A77605"/>
    <w:rsid w:val="00A824C0"/>
    <w:rsid w:val="00A8574A"/>
    <w:rsid w:val="00A920E2"/>
    <w:rsid w:val="00A9225A"/>
    <w:rsid w:val="00A92858"/>
    <w:rsid w:val="00A9359A"/>
    <w:rsid w:val="00AA331B"/>
    <w:rsid w:val="00AA3493"/>
    <w:rsid w:val="00AA3BE1"/>
    <w:rsid w:val="00AA77A1"/>
    <w:rsid w:val="00AB129F"/>
    <w:rsid w:val="00AB15D0"/>
    <w:rsid w:val="00AB3C9C"/>
    <w:rsid w:val="00AB4799"/>
    <w:rsid w:val="00AC158A"/>
    <w:rsid w:val="00AC4879"/>
    <w:rsid w:val="00AD06B6"/>
    <w:rsid w:val="00AD3073"/>
    <w:rsid w:val="00AD3D4F"/>
    <w:rsid w:val="00AD59BA"/>
    <w:rsid w:val="00AD5F39"/>
    <w:rsid w:val="00AE3947"/>
    <w:rsid w:val="00AF0826"/>
    <w:rsid w:val="00AF6BF3"/>
    <w:rsid w:val="00B02AEA"/>
    <w:rsid w:val="00B030B3"/>
    <w:rsid w:val="00B04EE6"/>
    <w:rsid w:val="00B110F6"/>
    <w:rsid w:val="00B166EB"/>
    <w:rsid w:val="00B17113"/>
    <w:rsid w:val="00B22923"/>
    <w:rsid w:val="00B23535"/>
    <w:rsid w:val="00B34E85"/>
    <w:rsid w:val="00B54744"/>
    <w:rsid w:val="00B576C8"/>
    <w:rsid w:val="00B61851"/>
    <w:rsid w:val="00B65D20"/>
    <w:rsid w:val="00B70C62"/>
    <w:rsid w:val="00B757F1"/>
    <w:rsid w:val="00B81374"/>
    <w:rsid w:val="00B920FD"/>
    <w:rsid w:val="00B933C9"/>
    <w:rsid w:val="00B93C21"/>
    <w:rsid w:val="00B95489"/>
    <w:rsid w:val="00BA1EB8"/>
    <w:rsid w:val="00BA734E"/>
    <w:rsid w:val="00BC3819"/>
    <w:rsid w:val="00BC5896"/>
    <w:rsid w:val="00BC5932"/>
    <w:rsid w:val="00BD0AC0"/>
    <w:rsid w:val="00BD3027"/>
    <w:rsid w:val="00BD517C"/>
    <w:rsid w:val="00BE3BCD"/>
    <w:rsid w:val="00BE6B3D"/>
    <w:rsid w:val="00BF19B5"/>
    <w:rsid w:val="00BF5EEF"/>
    <w:rsid w:val="00BF6654"/>
    <w:rsid w:val="00C005BF"/>
    <w:rsid w:val="00C049C6"/>
    <w:rsid w:val="00C051C8"/>
    <w:rsid w:val="00C063CA"/>
    <w:rsid w:val="00C25901"/>
    <w:rsid w:val="00C35C97"/>
    <w:rsid w:val="00C36E7C"/>
    <w:rsid w:val="00C44A27"/>
    <w:rsid w:val="00C458FC"/>
    <w:rsid w:val="00C47ABE"/>
    <w:rsid w:val="00C50268"/>
    <w:rsid w:val="00C5071C"/>
    <w:rsid w:val="00C51873"/>
    <w:rsid w:val="00C51EB2"/>
    <w:rsid w:val="00C54CBD"/>
    <w:rsid w:val="00C61C03"/>
    <w:rsid w:val="00C62539"/>
    <w:rsid w:val="00C64F7B"/>
    <w:rsid w:val="00C7006A"/>
    <w:rsid w:val="00C70F5F"/>
    <w:rsid w:val="00C714C2"/>
    <w:rsid w:val="00C76C4B"/>
    <w:rsid w:val="00C81E44"/>
    <w:rsid w:val="00C85B17"/>
    <w:rsid w:val="00C869E3"/>
    <w:rsid w:val="00C91685"/>
    <w:rsid w:val="00C918BD"/>
    <w:rsid w:val="00C964E0"/>
    <w:rsid w:val="00CA7238"/>
    <w:rsid w:val="00CB1374"/>
    <w:rsid w:val="00CB5A1E"/>
    <w:rsid w:val="00CC2B7F"/>
    <w:rsid w:val="00CD125A"/>
    <w:rsid w:val="00CD6530"/>
    <w:rsid w:val="00CD71F0"/>
    <w:rsid w:val="00CE05CD"/>
    <w:rsid w:val="00CE078D"/>
    <w:rsid w:val="00CE340C"/>
    <w:rsid w:val="00CE77EC"/>
    <w:rsid w:val="00CF3F07"/>
    <w:rsid w:val="00D00F61"/>
    <w:rsid w:val="00D051FF"/>
    <w:rsid w:val="00D0599F"/>
    <w:rsid w:val="00D07476"/>
    <w:rsid w:val="00D1330B"/>
    <w:rsid w:val="00D162A8"/>
    <w:rsid w:val="00D162C9"/>
    <w:rsid w:val="00D21E2F"/>
    <w:rsid w:val="00D23E46"/>
    <w:rsid w:val="00D25203"/>
    <w:rsid w:val="00D326D9"/>
    <w:rsid w:val="00D43762"/>
    <w:rsid w:val="00D45293"/>
    <w:rsid w:val="00D52F73"/>
    <w:rsid w:val="00D53EB6"/>
    <w:rsid w:val="00D56BB5"/>
    <w:rsid w:val="00D601F4"/>
    <w:rsid w:val="00D657F8"/>
    <w:rsid w:val="00D7072E"/>
    <w:rsid w:val="00D71AC6"/>
    <w:rsid w:val="00D72334"/>
    <w:rsid w:val="00D72AAE"/>
    <w:rsid w:val="00D732A9"/>
    <w:rsid w:val="00D7385F"/>
    <w:rsid w:val="00D74F19"/>
    <w:rsid w:val="00D754FB"/>
    <w:rsid w:val="00D760FE"/>
    <w:rsid w:val="00D82ABA"/>
    <w:rsid w:val="00D876BB"/>
    <w:rsid w:val="00D87E50"/>
    <w:rsid w:val="00D910ED"/>
    <w:rsid w:val="00DA0C9E"/>
    <w:rsid w:val="00DA2332"/>
    <w:rsid w:val="00DA6A0C"/>
    <w:rsid w:val="00DB3060"/>
    <w:rsid w:val="00DB7423"/>
    <w:rsid w:val="00DC15ED"/>
    <w:rsid w:val="00DC5680"/>
    <w:rsid w:val="00DC70BD"/>
    <w:rsid w:val="00DC7383"/>
    <w:rsid w:val="00DC7954"/>
    <w:rsid w:val="00DD58E1"/>
    <w:rsid w:val="00DD5B6C"/>
    <w:rsid w:val="00DE2638"/>
    <w:rsid w:val="00DE530D"/>
    <w:rsid w:val="00DE71C1"/>
    <w:rsid w:val="00DF42AC"/>
    <w:rsid w:val="00E0139E"/>
    <w:rsid w:val="00E04730"/>
    <w:rsid w:val="00E0586C"/>
    <w:rsid w:val="00E06309"/>
    <w:rsid w:val="00E1304E"/>
    <w:rsid w:val="00E159FA"/>
    <w:rsid w:val="00E16884"/>
    <w:rsid w:val="00E17BC2"/>
    <w:rsid w:val="00E17F3F"/>
    <w:rsid w:val="00E219A0"/>
    <w:rsid w:val="00E23AC5"/>
    <w:rsid w:val="00E35149"/>
    <w:rsid w:val="00E4228A"/>
    <w:rsid w:val="00E45B58"/>
    <w:rsid w:val="00E466C5"/>
    <w:rsid w:val="00E46953"/>
    <w:rsid w:val="00E47D3E"/>
    <w:rsid w:val="00E547C5"/>
    <w:rsid w:val="00E55CF8"/>
    <w:rsid w:val="00E565B2"/>
    <w:rsid w:val="00E62AA3"/>
    <w:rsid w:val="00E656C0"/>
    <w:rsid w:val="00E66C15"/>
    <w:rsid w:val="00E71CE0"/>
    <w:rsid w:val="00E723E6"/>
    <w:rsid w:val="00E736CC"/>
    <w:rsid w:val="00E73EDA"/>
    <w:rsid w:val="00E80066"/>
    <w:rsid w:val="00E8042F"/>
    <w:rsid w:val="00E95F1C"/>
    <w:rsid w:val="00EA2364"/>
    <w:rsid w:val="00EA3548"/>
    <w:rsid w:val="00EB09DD"/>
    <w:rsid w:val="00EB7503"/>
    <w:rsid w:val="00EB7751"/>
    <w:rsid w:val="00EC0C2D"/>
    <w:rsid w:val="00EC1C44"/>
    <w:rsid w:val="00EC2260"/>
    <w:rsid w:val="00EC2672"/>
    <w:rsid w:val="00EC69B1"/>
    <w:rsid w:val="00ED0570"/>
    <w:rsid w:val="00ED0C26"/>
    <w:rsid w:val="00ED4134"/>
    <w:rsid w:val="00ED4163"/>
    <w:rsid w:val="00ED513F"/>
    <w:rsid w:val="00ED588B"/>
    <w:rsid w:val="00EF16F5"/>
    <w:rsid w:val="00EF21C9"/>
    <w:rsid w:val="00EF653B"/>
    <w:rsid w:val="00F109F7"/>
    <w:rsid w:val="00F12EF0"/>
    <w:rsid w:val="00F14070"/>
    <w:rsid w:val="00F14122"/>
    <w:rsid w:val="00F25CF8"/>
    <w:rsid w:val="00F26BC6"/>
    <w:rsid w:val="00F32C1D"/>
    <w:rsid w:val="00F351FD"/>
    <w:rsid w:val="00F35642"/>
    <w:rsid w:val="00F35AA4"/>
    <w:rsid w:val="00F36448"/>
    <w:rsid w:val="00F37275"/>
    <w:rsid w:val="00F41E4B"/>
    <w:rsid w:val="00F61BBD"/>
    <w:rsid w:val="00F66533"/>
    <w:rsid w:val="00F70F33"/>
    <w:rsid w:val="00F73D8E"/>
    <w:rsid w:val="00F7549B"/>
    <w:rsid w:val="00F76D9D"/>
    <w:rsid w:val="00F8166A"/>
    <w:rsid w:val="00F86BFD"/>
    <w:rsid w:val="00F91CF0"/>
    <w:rsid w:val="00F925A0"/>
    <w:rsid w:val="00FA07D1"/>
    <w:rsid w:val="00FA4499"/>
    <w:rsid w:val="00FB0BE3"/>
    <w:rsid w:val="00FB4549"/>
    <w:rsid w:val="00FB7456"/>
    <w:rsid w:val="00FC557B"/>
    <w:rsid w:val="00FC62A3"/>
    <w:rsid w:val="00FC704E"/>
    <w:rsid w:val="00FD25C1"/>
    <w:rsid w:val="00FD3AA6"/>
    <w:rsid w:val="00FD6577"/>
    <w:rsid w:val="00FE20D2"/>
    <w:rsid w:val="00FE3AB0"/>
    <w:rsid w:val="00FE5E7D"/>
    <w:rsid w:val="00FF29B9"/>
    <w:rsid w:val="00F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E57E686F-9896-4AF9-96D0-F1069F705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hu-HU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128"/>
    <w:pPr>
      <w:suppressAutoHyphens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361128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361128"/>
    <w:pPr>
      <w:keepNext/>
      <w:tabs>
        <w:tab w:val="num" w:pos="432"/>
      </w:tabs>
      <w:spacing w:before="240" w:after="60" w:line="100" w:lineRule="atLeast"/>
      <w:ind w:left="432" w:hanging="432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61128"/>
    <w:pPr>
      <w:keepNext/>
      <w:numPr>
        <w:ilvl w:val="2"/>
      </w:numPr>
      <w:tabs>
        <w:tab w:val="left" w:pos="720"/>
      </w:tabs>
      <w:spacing w:after="120" w:line="100" w:lineRule="atLeast"/>
      <w:ind w:left="720" w:hanging="720"/>
      <w:outlineLvl w:val="2"/>
    </w:pPr>
    <w:rPr>
      <w:rFonts w:ascii="Trebuchet MS" w:eastAsia="Cambria" w:hAnsi="Trebuchet MS" w:cs="Arial"/>
      <w:b/>
      <w:bCs/>
      <w:i/>
      <w:sz w:val="24"/>
      <w:szCs w:val="26"/>
    </w:rPr>
  </w:style>
  <w:style w:type="paragraph" w:styleId="Heading4">
    <w:name w:val="heading 4"/>
    <w:basedOn w:val="Normal"/>
    <w:next w:val="BodyText"/>
    <w:link w:val="Heading4Char"/>
    <w:qFormat/>
    <w:rsid w:val="00361128"/>
    <w:pPr>
      <w:keepNext/>
      <w:numPr>
        <w:ilvl w:val="3"/>
      </w:numPr>
      <w:tabs>
        <w:tab w:val="left" w:pos="864"/>
      </w:tabs>
      <w:spacing w:before="240" w:after="60" w:line="100" w:lineRule="atLeast"/>
      <w:ind w:left="864" w:hanging="864"/>
      <w:outlineLvl w:val="3"/>
    </w:pPr>
    <w:rPr>
      <w:rFonts w:ascii="Times New Roman" w:eastAsia="Cambria" w:hAnsi="Times New Roman"/>
      <w:b/>
      <w:bCs/>
      <w:sz w:val="28"/>
      <w:szCs w:val="28"/>
    </w:rPr>
  </w:style>
  <w:style w:type="paragraph" w:styleId="Heading5">
    <w:name w:val="heading 5"/>
    <w:basedOn w:val="Normal"/>
    <w:next w:val="BodyText"/>
    <w:link w:val="Heading5Char"/>
    <w:qFormat/>
    <w:rsid w:val="00361128"/>
    <w:pPr>
      <w:numPr>
        <w:ilvl w:val="4"/>
      </w:numPr>
      <w:tabs>
        <w:tab w:val="left" w:pos="1008"/>
      </w:tabs>
      <w:spacing w:before="240" w:after="60" w:line="100" w:lineRule="atLeast"/>
      <w:ind w:left="1008" w:hanging="1008"/>
      <w:outlineLvl w:val="4"/>
    </w:pPr>
    <w:rPr>
      <w:rFonts w:ascii="Cambria" w:eastAsia="Cambria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361128"/>
    <w:pPr>
      <w:numPr>
        <w:ilvl w:val="5"/>
      </w:numPr>
      <w:tabs>
        <w:tab w:val="left" w:pos="1152"/>
      </w:tabs>
      <w:spacing w:before="240" w:after="60" w:line="100" w:lineRule="atLeast"/>
      <w:ind w:left="1152" w:hanging="1152"/>
      <w:outlineLvl w:val="5"/>
    </w:pPr>
    <w:rPr>
      <w:rFonts w:ascii="Times New Roman" w:eastAsia="Cambria" w:hAnsi="Times New Roman"/>
      <w:b/>
      <w:bCs/>
    </w:rPr>
  </w:style>
  <w:style w:type="paragraph" w:styleId="Heading7">
    <w:name w:val="heading 7"/>
    <w:basedOn w:val="Normal"/>
    <w:next w:val="BodyText"/>
    <w:link w:val="Heading7Char"/>
    <w:qFormat/>
    <w:rsid w:val="00361128"/>
    <w:pPr>
      <w:numPr>
        <w:ilvl w:val="6"/>
      </w:numPr>
      <w:tabs>
        <w:tab w:val="left" w:pos="1296"/>
      </w:tabs>
      <w:spacing w:before="240" w:after="60" w:line="100" w:lineRule="atLeast"/>
      <w:ind w:left="1296" w:hanging="1296"/>
      <w:outlineLvl w:val="6"/>
    </w:pPr>
    <w:rPr>
      <w:rFonts w:ascii="Times New Roman" w:eastAsia="Cambria" w:hAnsi="Times New Roman"/>
      <w:sz w:val="24"/>
      <w:szCs w:val="24"/>
    </w:rPr>
  </w:style>
  <w:style w:type="paragraph" w:styleId="Heading8">
    <w:name w:val="heading 8"/>
    <w:basedOn w:val="Normal"/>
    <w:next w:val="BodyText"/>
    <w:link w:val="Heading8Char"/>
    <w:qFormat/>
    <w:rsid w:val="00361128"/>
    <w:pPr>
      <w:numPr>
        <w:ilvl w:val="7"/>
      </w:numPr>
      <w:tabs>
        <w:tab w:val="left" w:pos="1440"/>
      </w:tabs>
      <w:spacing w:before="240" w:after="60" w:line="100" w:lineRule="atLeast"/>
      <w:ind w:left="1440" w:hanging="1440"/>
      <w:outlineLvl w:val="7"/>
    </w:pPr>
    <w:rPr>
      <w:rFonts w:ascii="Times New Roman" w:eastAsia="Cambria" w:hAnsi="Times New Roman"/>
      <w:i/>
      <w:iCs/>
      <w:sz w:val="24"/>
      <w:szCs w:val="24"/>
    </w:rPr>
  </w:style>
  <w:style w:type="paragraph" w:styleId="Heading9">
    <w:name w:val="heading 9"/>
    <w:basedOn w:val="Normal"/>
    <w:next w:val="BodyText"/>
    <w:link w:val="Heading9Char"/>
    <w:qFormat/>
    <w:rsid w:val="00361128"/>
    <w:pPr>
      <w:keepNext/>
      <w:numPr>
        <w:ilvl w:val="8"/>
      </w:numPr>
      <w:tabs>
        <w:tab w:val="num" w:pos="1584"/>
      </w:tabs>
      <w:spacing w:line="300" w:lineRule="exact"/>
      <w:ind w:left="1584" w:hanging="1584"/>
      <w:outlineLvl w:val="8"/>
    </w:pPr>
    <w:rPr>
      <w:rFonts w:ascii="Arial" w:eastAsia="Times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3B45"/>
    <w:rPr>
      <w:rFonts w:ascii="Cambria" w:eastAsia="Times New Roman" w:hAnsi="Cambria"/>
      <w:b/>
      <w:bCs/>
      <w:color w:val="365F91"/>
      <w:sz w:val="28"/>
      <w:szCs w:val="28"/>
      <w:lang w:eastAsia="hu-HU"/>
    </w:rPr>
  </w:style>
  <w:style w:type="character" w:customStyle="1" w:styleId="Heading2Char">
    <w:name w:val="Heading 2 Char"/>
    <w:basedOn w:val="DefaultParagraphFont"/>
    <w:link w:val="Heading2"/>
    <w:rsid w:val="007914C0"/>
    <w:rPr>
      <w:rFonts w:ascii="Cambria" w:eastAsia="SimSun" w:hAnsi="Cambria"/>
      <w:b/>
      <w:bCs/>
      <w:i/>
      <w:iCs/>
      <w:sz w:val="28"/>
      <w:szCs w:val="28"/>
      <w:lang w:val="hu-HU" w:eastAsia="hu-HU"/>
    </w:rPr>
  </w:style>
  <w:style w:type="character" w:customStyle="1" w:styleId="Heading3Char">
    <w:name w:val="Heading 3 Char"/>
    <w:basedOn w:val="DefaultParagraphFont"/>
    <w:link w:val="Heading3"/>
    <w:rsid w:val="007914C0"/>
    <w:rPr>
      <w:rFonts w:ascii="Trebuchet MS" w:eastAsia="Cambria" w:hAnsi="Trebuchet MS" w:cs="Arial"/>
      <w:b/>
      <w:bCs/>
      <w:i/>
      <w:sz w:val="24"/>
      <w:szCs w:val="26"/>
      <w:lang w:val="hu-HU" w:eastAsia="hu-HU"/>
    </w:rPr>
  </w:style>
  <w:style w:type="character" w:customStyle="1" w:styleId="Heading4Char">
    <w:name w:val="Heading 4 Char"/>
    <w:basedOn w:val="DefaultParagraphFont"/>
    <w:link w:val="Heading4"/>
    <w:rsid w:val="007914C0"/>
    <w:rPr>
      <w:rFonts w:ascii="Times New Roman" w:eastAsia="Cambria" w:hAnsi="Times New Roman"/>
      <w:b/>
      <w:bCs/>
      <w:sz w:val="28"/>
      <w:szCs w:val="28"/>
      <w:lang w:val="hu-HU" w:eastAsia="hu-HU"/>
    </w:rPr>
  </w:style>
  <w:style w:type="character" w:customStyle="1" w:styleId="Heading5Char">
    <w:name w:val="Heading 5 Char"/>
    <w:basedOn w:val="DefaultParagraphFont"/>
    <w:link w:val="Heading5"/>
    <w:rsid w:val="007914C0"/>
    <w:rPr>
      <w:rFonts w:ascii="Cambria" w:eastAsia="Cambria" w:hAnsi="Cambria"/>
      <w:b/>
      <w:bCs/>
      <w:i/>
      <w:iCs/>
      <w:sz w:val="26"/>
      <w:szCs w:val="26"/>
      <w:lang w:val="hu-HU" w:eastAsia="hu-HU"/>
    </w:rPr>
  </w:style>
  <w:style w:type="character" w:customStyle="1" w:styleId="Heading6Char">
    <w:name w:val="Heading 6 Char"/>
    <w:basedOn w:val="DefaultParagraphFont"/>
    <w:link w:val="Heading6"/>
    <w:rsid w:val="007914C0"/>
    <w:rPr>
      <w:rFonts w:ascii="Times New Roman" w:eastAsia="Cambria" w:hAnsi="Times New Roman"/>
      <w:b/>
      <w:bCs/>
      <w:sz w:val="22"/>
      <w:szCs w:val="22"/>
      <w:lang w:val="hu-HU" w:eastAsia="hu-HU"/>
    </w:rPr>
  </w:style>
  <w:style w:type="character" w:customStyle="1" w:styleId="Heading7Char">
    <w:name w:val="Heading 7 Char"/>
    <w:basedOn w:val="DefaultParagraphFont"/>
    <w:link w:val="Heading7"/>
    <w:rsid w:val="007914C0"/>
    <w:rPr>
      <w:rFonts w:ascii="Times New Roman" w:eastAsia="Cambria" w:hAnsi="Times New Roman"/>
      <w:sz w:val="24"/>
      <w:szCs w:val="24"/>
      <w:lang w:val="hu-HU" w:eastAsia="hu-HU"/>
    </w:rPr>
  </w:style>
  <w:style w:type="character" w:customStyle="1" w:styleId="Heading8Char">
    <w:name w:val="Heading 8 Char"/>
    <w:basedOn w:val="DefaultParagraphFont"/>
    <w:link w:val="Heading8"/>
    <w:rsid w:val="007914C0"/>
    <w:rPr>
      <w:rFonts w:ascii="Times New Roman" w:eastAsia="Cambria" w:hAnsi="Times New Roman"/>
      <w:i/>
      <w:iCs/>
      <w:sz w:val="24"/>
      <w:szCs w:val="24"/>
      <w:lang w:val="hu-HU" w:eastAsia="hu-HU"/>
    </w:rPr>
  </w:style>
  <w:style w:type="character" w:customStyle="1" w:styleId="Heading9Char">
    <w:name w:val="Heading 9 Char"/>
    <w:basedOn w:val="DefaultParagraphFont"/>
    <w:link w:val="Heading9"/>
    <w:rsid w:val="007914C0"/>
    <w:rPr>
      <w:rFonts w:ascii="Arial" w:eastAsia="Times" w:hAnsi="Arial"/>
      <w:b/>
      <w:bCs/>
      <w:lang w:val="hu-HU" w:eastAsia="hu-H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3B45"/>
    <w:pPr>
      <w:outlineLvl w:val="9"/>
    </w:pPr>
  </w:style>
  <w:style w:type="table" w:styleId="TableGrid">
    <w:name w:val="Table Grid"/>
    <w:basedOn w:val="TableNormal"/>
    <w:rsid w:val="004F3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A212A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212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212A8"/>
    <w:rPr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2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212A8"/>
    <w:rPr>
      <w:b/>
      <w:bCs/>
      <w:lang w:eastAsia="hu-HU"/>
    </w:rPr>
  </w:style>
  <w:style w:type="paragraph" w:styleId="BalloonText">
    <w:name w:val="Balloon Text"/>
    <w:basedOn w:val="Normal"/>
    <w:link w:val="BalloonTextChar"/>
    <w:rsid w:val="00361128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2A8"/>
    <w:rPr>
      <w:rFonts w:ascii="Tahoma" w:hAnsi="Tahoma" w:cs="Tahoma"/>
      <w:sz w:val="16"/>
      <w:szCs w:val="16"/>
      <w:lang w:eastAsia="hu-HU"/>
    </w:rPr>
  </w:style>
  <w:style w:type="character" w:styleId="FootnoteReference">
    <w:name w:val="footnote reference"/>
    <w:semiHidden/>
    <w:rsid w:val="007579D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7579DF"/>
    <w:pPr>
      <w:spacing w:line="240" w:lineRule="auto"/>
    </w:pPr>
    <w:rPr>
      <w:rFonts w:ascii="Times" w:eastAsia="Cambria" w:hAnsi="Time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579DF"/>
    <w:rPr>
      <w:rFonts w:ascii="Times" w:eastAsia="Cambria" w:hAnsi="Times"/>
      <w:lang w:val="hu-HU" w:eastAsia="hu-HU"/>
    </w:rPr>
  </w:style>
  <w:style w:type="paragraph" w:styleId="Revision">
    <w:name w:val="Revision"/>
    <w:rsid w:val="00361128"/>
    <w:pPr>
      <w:suppressAutoHyphens/>
    </w:pPr>
    <w:rPr>
      <w:sz w:val="22"/>
      <w:szCs w:val="22"/>
    </w:rPr>
  </w:style>
  <w:style w:type="paragraph" w:customStyle="1" w:styleId="CM1">
    <w:name w:val="CM1"/>
    <w:basedOn w:val="Normal"/>
    <w:rsid w:val="00361128"/>
    <w:pPr>
      <w:spacing w:after="0" w:line="100" w:lineRule="atLeast"/>
    </w:pPr>
    <w:rPr>
      <w:rFonts w:ascii="Helvetica Linotype" w:hAnsi="Helvetica Linotype"/>
      <w:sz w:val="24"/>
      <w:szCs w:val="24"/>
    </w:rPr>
  </w:style>
  <w:style w:type="paragraph" w:styleId="NormalWeb">
    <w:name w:val="Normal (Web)"/>
    <w:basedOn w:val="Normal"/>
    <w:rsid w:val="00361128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rsid w:val="00361128"/>
    <w:pPr>
      <w:suppressLineNumbers/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00F61"/>
    <w:rPr>
      <w:sz w:val="22"/>
      <w:szCs w:val="22"/>
      <w:lang w:eastAsia="hu-HU"/>
    </w:rPr>
  </w:style>
  <w:style w:type="paragraph" w:styleId="Footer">
    <w:name w:val="footer"/>
    <w:basedOn w:val="Normal"/>
    <w:link w:val="FooterChar"/>
    <w:rsid w:val="00361128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00F61"/>
    <w:rPr>
      <w:sz w:val="22"/>
      <w:szCs w:val="22"/>
      <w:lang w:eastAsia="hu-HU"/>
    </w:rPr>
  </w:style>
  <w:style w:type="paragraph" w:customStyle="1" w:styleId="Headline1">
    <w:name w:val="Headline 1"/>
    <w:rsid w:val="00361128"/>
    <w:pPr>
      <w:suppressAutoHyphens/>
    </w:pPr>
    <w:rPr>
      <w:rFonts w:ascii="Helvetica" w:eastAsia="Times New Roman" w:hAnsi="Helvetica" w:cs="Helvetica"/>
      <w:b/>
      <w:bCs/>
      <w:sz w:val="40"/>
      <w:szCs w:val="40"/>
    </w:rPr>
  </w:style>
  <w:style w:type="paragraph" w:customStyle="1" w:styleId="Text">
    <w:name w:val="Text"/>
    <w:rsid w:val="007914C0"/>
    <w:pPr>
      <w:jc w:val="both"/>
    </w:pPr>
    <w:rPr>
      <w:rFonts w:ascii="Arial" w:eastAsia="Times New Roman" w:hAnsi="Arial" w:cs="Arial"/>
      <w:color w:val="FF00FF"/>
      <w:sz w:val="19"/>
      <w:szCs w:val="19"/>
    </w:rPr>
  </w:style>
  <w:style w:type="character" w:styleId="Hyperlink">
    <w:name w:val="Hyperlink"/>
    <w:rsid w:val="007914C0"/>
    <w:rPr>
      <w:color w:val="0000FF"/>
      <w:u w:val="single"/>
    </w:rPr>
  </w:style>
  <w:style w:type="paragraph" w:customStyle="1" w:styleId="HeadFollowLines">
    <w:name w:val="Head Follow Lines"/>
    <w:rsid w:val="00361128"/>
    <w:pPr>
      <w:widowControl w:val="0"/>
      <w:suppressAutoHyphens/>
    </w:pPr>
  </w:style>
  <w:style w:type="paragraph" w:customStyle="1" w:styleId="Head1Line">
    <w:name w:val="Head 1. Line"/>
    <w:rsid w:val="00361128"/>
    <w:pPr>
      <w:tabs>
        <w:tab w:val="left" w:pos="1418"/>
      </w:tabs>
      <w:suppressAutoHyphens/>
    </w:pPr>
    <w:rPr>
      <w:rFonts w:ascii="Helvetica" w:eastAsia="Times New Roman" w:hAnsi="Helvetica" w:cs="Helvetica"/>
      <w:sz w:val="19"/>
      <w:szCs w:val="19"/>
    </w:rPr>
  </w:style>
  <w:style w:type="character" w:styleId="FollowedHyperlink">
    <w:name w:val="FollowedHyperlink"/>
    <w:rsid w:val="007914C0"/>
    <w:rPr>
      <w:color w:val="800080"/>
      <w:u w:val="single"/>
    </w:rPr>
  </w:style>
  <w:style w:type="paragraph" w:customStyle="1" w:styleId="Headline">
    <w:name w:val="Headline"/>
    <w:basedOn w:val="Head1Line"/>
    <w:rsid w:val="00361128"/>
  </w:style>
  <w:style w:type="paragraph" w:customStyle="1" w:styleId="Headline2">
    <w:name w:val="Headline 2"/>
    <w:basedOn w:val="Normal"/>
    <w:rsid w:val="00361128"/>
    <w:pPr>
      <w:tabs>
        <w:tab w:val="left" w:pos="1843"/>
      </w:tabs>
      <w:spacing w:line="100" w:lineRule="atLeast"/>
      <w:ind w:left="1843" w:hanging="1843"/>
    </w:pPr>
    <w:rPr>
      <w:rFonts w:ascii="Trebuchet MS Bold" w:eastAsia="Cambria" w:hAnsi="Trebuchet MS Bold"/>
      <w:color w:val="262727"/>
      <w:sz w:val="32"/>
      <w:szCs w:val="24"/>
    </w:rPr>
  </w:style>
  <w:style w:type="paragraph" w:customStyle="1" w:styleId="DateandVenue">
    <w:name w:val="Date and Venue"/>
    <w:rsid w:val="00361128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 w:val="22"/>
      <w:szCs w:val="24"/>
    </w:rPr>
  </w:style>
  <w:style w:type="paragraph" w:customStyle="1" w:styleId="Entry1withLine">
    <w:name w:val="Entry 1 with Line"/>
    <w:rsid w:val="00361128"/>
    <w:pPr>
      <w:pBdr>
        <w:bottom w:val="single" w:sz="4" w:space="10" w:color="000000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 w:val="22"/>
      <w:szCs w:val="24"/>
    </w:rPr>
  </w:style>
  <w:style w:type="paragraph" w:customStyle="1" w:styleId="Entry1">
    <w:name w:val="Entry 1"/>
    <w:rsid w:val="00361128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 w:val="22"/>
      <w:szCs w:val="24"/>
    </w:rPr>
  </w:style>
  <w:style w:type="paragraph" w:customStyle="1" w:styleId="NameofEvent">
    <w:name w:val="Name of Event"/>
    <w:rsid w:val="00361128"/>
    <w:pPr>
      <w:suppressAutoHyphens/>
      <w:spacing w:after="100"/>
    </w:pPr>
    <w:rPr>
      <w:rFonts w:ascii="Trebuchet MS Bold" w:eastAsia="Cambria" w:hAnsi="Trebuchet MS Bold"/>
      <w:color w:val="262727"/>
      <w:sz w:val="24"/>
      <w:szCs w:val="24"/>
    </w:rPr>
  </w:style>
  <w:style w:type="paragraph" w:customStyle="1" w:styleId="NameofEventDate">
    <w:name w:val="Name of Event Date"/>
    <w:rsid w:val="00361128"/>
    <w:pPr>
      <w:pBdr>
        <w:bottom w:val="single" w:sz="4" w:space="1" w:color="000080"/>
      </w:pBdr>
      <w:suppressAutoHyphens/>
      <w:spacing w:after="200"/>
    </w:pPr>
    <w:rPr>
      <w:rFonts w:ascii="Trebuchet MS" w:eastAsia="Cambria" w:hAnsi="Trebuchet MS"/>
      <w:color w:val="262727"/>
      <w:sz w:val="18"/>
      <w:szCs w:val="24"/>
    </w:rPr>
  </w:style>
  <w:style w:type="character" w:customStyle="1" w:styleId="EndnoteTextChar">
    <w:name w:val="Endnote Text Char"/>
    <w:basedOn w:val="DefaultParagraphFont"/>
    <w:link w:val="EndnoteText"/>
    <w:rsid w:val="007914C0"/>
    <w:rPr>
      <w:rFonts w:ascii="Times New Roman" w:eastAsia="Times New Roman" w:hAnsi="Times New Roman"/>
      <w:lang w:val="hu-H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14C0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7914C0"/>
    <w:rPr>
      <w:vertAlign w:val="superscript"/>
    </w:rPr>
  </w:style>
  <w:style w:type="paragraph" w:customStyle="1" w:styleId="BulletNormal">
    <w:name w:val="Bullet Normal"/>
    <w:rsid w:val="00361128"/>
    <w:pPr>
      <w:tabs>
        <w:tab w:val="left" w:pos="567"/>
      </w:tabs>
      <w:suppressAutoHyphens/>
      <w:spacing w:after="200"/>
    </w:pPr>
    <w:rPr>
      <w:rFonts w:ascii="Cambria" w:eastAsia="Cambria" w:hAnsi="Cambria"/>
      <w:sz w:val="24"/>
      <w:szCs w:val="24"/>
    </w:rPr>
  </w:style>
  <w:style w:type="paragraph" w:customStyle="1" w:styleId="StyleStyleHeading2Bold10pt">
    <w:name w:val="Style Style Heading 2 + Bold + 10 pt"/>
    <w:basedOn w:val="Normal"/>
    <w:rsid w:val="00361128"/>
    <w:pPr>
      <w:keepNext/>
      <w:numPr>
        <w:ilvl w:val="1"/>
      </w:numPr>
      <w:tabs>
        <w:tab w:val="num" w:pos="3220"/>
      </w:tabs>
      <w:spacing w:after="240" w:line="100" w:lineRule="atLeast"/>
      <w:ind w:left="3220" w:hanging="360"/>
      <w:outlineLvl w:val="1"/>
    </w:pPr>
    <w:rPr>
      <w:rFonts w:ascii="Trebuchet MS" w:eastAsia="Cambria" w:hAnsi="Trebuchet MS" w:cs="Arial"/>
      <w:b/>
      <w:bCs/>
      <w:color w:val="0F3277"/>
      <w:sz w:val="24"/>
      <w:szCs w:val="28"/>
    </w:rPr>
  </w:style>
  <w:style w:type="character" w:customStyle="1" w:styleId="apple-style-span">
    <w:name w:val="apple-style-span"/>
    <w:basedOn w:val="DefaultParagraphFont"/>
    <w:rsid w:val="007914C0"/>
  </w:style>
  <w:style w:type="character" w:customStyle="1" w:styleId="apple-converted-space">
    <w:name w:val="apple-converted-space"/>
    <w:basedOn w:val="DefaultParagraphFont"/>
    <w:rsid w:val="007914C0"/>
  </w:style>
  <w:style w:type="paragraph" w:styleId="BodyText2">
    <w:name w:val="Body Text 2"/>
    <w:basedOn w:val="Normal"/>
    <w:link w:val="BodyText2Char"/>
    <w:rsid w:val="007914C0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character" w:customStyle="1" w:styleId="BodyText2Char">
    <w:name w:val="Body Text 2 Char"/>
    <w:basedOn w:val="DefaultParagraphFont"/>
    <w:link w:val="BodyText2"/>
    <w:rsid w:val="007914C0"/>
    <w:rPr>
      <w:rFonts w:ascii="Arial" w:eastAsia="Times New Roman" w:hAnsi="Arial"/>
      <w:sz w:val="22"/>
      <w:szCs w:val="24"/>
      <w:lang w:val="hu-HU" w:eastAsia="hu-HU"/>
    </w:rPr>
  </w:style>
  <w:style w:type="paragraph" w:customStyle="1" w:styleId="ListParagraph1">
    <w:name w:val="List Paragraph1"/>
    <w:basedOn w:val="Normal"/>
    <w:link w:val="ListParagraphChar"/>
    <w:rsid w:val="00361128"/>
    <w:pPr>
      <w:spacing w:after="0" w:line="100" w:lineRule="atLeast"/>
      <w:ind w:left="720"/>
    </w:pPr>
    <w:rPr>
      <w:rFonts w:ascii="Trebuchet MS" w:eastAsia="Times New Roman" w:hAnsi="Trebuchet MS"/>
      <w:sz w:val="20"/>
      <w:szCs w:val="24"/>
    </w:rPr>
  </w:style>
  <w:style w:type="character" w:customStyle="1" w:styleId="ListParagraphChar">
    <w:name w:val="List Paragraph Char"/>
    <w:link w:val="ListParagraph1"/>
    <w:rsid w:val="007914C0"/>
    <w:rPr>
      <w:rFonts w:ascii="Trebuchet MS" w:eastAsia="Times New Roman" w:hAnsi="Trebuchet MS"/>
      <w:szCs w:val="24"/>
      <w:lang w:val="hu-HU" w:eastAsia="hu-HU"/>
    </w:rPr>
  </w:style>
  <w:style w:type="paragraph" w:customStyle="1" w:styleId="Revision1">
    <w:name w:val="Revision1"/>
    <w:rsid w:val="00361128"/>
    <w:pPr>
      <w:suppressAutoHyphens/>
    </w:pPr>
    <w:rPr>
      <w:rFonts w:ascii="Cambria" w:eastAsia="Cambria" w:hAnsi="Cambria"/>
      <w:sz w:val="24"/>
      <w:szCs w:val="24"/>
    </w:rPr>
  </w:style>
  <w:style w:type="paragraph" w:customStyle="1" w:styleId="msolistparagraph0">
    <w:name w:val="msolistparagraph"/>
    <w:basedOn w:val="Normal"/>
    <w:rsid w:val="00361128"/>
    <w:pPr>
      <w:spacing w:after="0" w:line="100" w:lineRule="atLeast"/>
      <w:ind w:left="7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qFormat/>
    <w:rsid w:val="007914C0"/>
    <w:pPr>
      <w:ind w:left="720"/>
    </w:pPr>
  </w:style>
  <w:style w:type="paragraph" w:customStyle="1" w:styleId="Default">
    <w:name w:val="Default"/>
    <w:rsid w:val="00361128"/>
    <w:pPr>
      <w:suppressAutoHyphens/>
    </w:pPr>
    <w:rPr>
      <w:rFonts w:eastAsia="Times New Roman" w:cs="Calibri"/>
      <w:color w:val="000000"/>
      <w:sz w:val="24"/>
      <w:szCs w:val="24"/>
    </w:rPr>
  </w:style>
  <w:style w:type="character" w:customStyle="1" w:styleId="CommentReference1">
    <w:name w:val="Comment Reference1"/>
    <w:basedOn w:val="DefaultParagraphFont"/>
    <w:rsid w:val="00086F36"/>
    <w:rPr>
      <w:sz w:val="16"/>
      <w:szCs w:val="16"/>
    </w:rPr>
  </w:style>
  <w:style w:type="character" w:customStyle="1" w:styleId="FootnoteReference1">
    <w:name w:val="Footnote Reference1"/>
    <w:rsid w:val="00086F36"/>
    <w:rPr>
      <w:vertAlign w:val="superscript"/>
    </w:rPr>
  </w:style>
  <w:style w:type="character" w:customStyle="1" w:styleId="EndnoteReference1">
    <w:name w:val="Endnote Reference1"/>
    <w:rsid w:val="00086F36"/>
    <w:rPr>
      <w:vertAlign w:val="superscript"/>
    </w:rPr>
  </w:style>
  <w:style w:type="character" w:customStyle="1" w:styleId="ListLabel1">
    <w:name w:val="ListLabel 1"/>
    <w:rsid w:val="00086F36"/>
    <w:rPr>
      <w:rFonts w:eastAsia="Cambria" w:cs="Arial"/>
    </w:rPr>
  </w:style>
  <w:style w:type="character" w:customStyle="1" w:styleId="ListLabel2">
    <w:name w:val="ListLabel 2"/>
    <w:rsid w:val="00086F36"/>
    <w:rPr>
      <w:rFonts w:cs="Courier New"/>
    </w:rPr>
  </w:style>
  <w:style w:type="character" w:customStyle="1" w:styleId="ListLabel3">
    <w:name w:val="ListLabel 3"/>
    <w:rsid w:val="00086F36"/>
    <w:rPr>
      <w:color w:val="548DD4"/>
    </w:rPr>
  </w:style>
  <w:style w:type="character" w:customStyle="1" w:styleId="ListLabel4">
    <w:name w:val="ListLabel 4"/>
    <w:rsid w:val="00086F36"/>
    <w:rPr>
      <w:rFonts w:eastAsia="Times New Roman" w:cs="Calibri"/>
    </w:rPr>
  </w:style>
  <w:style w:type="character" w:customStyle="1" w:styleId="ListLabel5">
    <w:name w:val="ListLabel 5"/>
    <w:rsid w:val="00086F36"/>
    <w:rPr>
      <w:b/>
      <w:u w:val="none"/>
    </w:rPr>
  </w:style>
  <w:style w:type="paragraph" w:customStyle="1" w:styleId="Titre1">
    <w:name w:val="Titre1"/>
    <w:basedOn w:val="Normal"/>
    <w:next w:val="BodyText"/>
    <w:rsid w:val="00086F36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link w:val="BodyTextChar"/>
    <w:rsid w:val="00086F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86F36"/>
    <w:rPr>
      <w:sz w:val="22"/>
      <w:szCs w:val="22"/>
      <w:lang w:eastAsia="hu-HU"/>
    </w:rPr>
  </w:style>
  <w:style w:type="paragraph" w:styleId="List">
    <w:name w:val="List"/>
    <w:basedOn w:val="BodyText"/>
    <w:rsid w:val="00086F36"/>
  </w:style>
  <w:style w:type="paragraph" w:customStyle="1" w:styleId="Lgende1">
    <w:name w:val="Légende1"/>
    <w:basedOn w:val="Normal"/>
    <w:rsid w:val="00086F3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086F36"/>
    <w:pPr>
      <w:suppressLineNumbers/>
    </w:pPr>
  </w:style>
  <w:style w:type="paragraph" w:customStyle="1" w:styleId="Titredetabledesmatires">
    <w:name w:val="Titre de table des matières"/>
    <w:basedOn w:val="Heading1"/>
    <w:rsid w:val="00361128"/>
    <w:pPr>
      <w:suppressLineNumbers/>
      <w:tabs>
        <w:tab w:val="clear" w:pos="432"/>
      </w:tabs>
      <w:ind w:left="0" w:firstLine="0"/>
    </w:pPr>
    <w:rPr>
      <w:sz w:val="32"/>
      <w:szCs w:val="32"/>
    </w:rPr>
  </w:style>
  <w:style w:type="paragraph" w:customStyle="1" w:styleId="CommentText1">
    <w:name w:val="Comment Text1"/>
    <w:basedOn w:val="Normal"/>
    <w:rsid w:val="00086F36"/>
    <w:rPr>
      <w:sz w:val="20"/>
      <w:szCs w:val="20"/>
    </w:rPr>
  </w:style>
  <w:style w:type="paragraph" w:customStyle="1" w:styleId="CommentSubject1">
    <w:name w:val="Comment Subject1"/>
    <w:basedOn w:val="CommentText1"/>
    <w:rsid w:val="00086F36"/>
    <w:rPr>
      <w:b/>
      <w:bCs/>
    </w:rPr>
  </w:style>
  <w:style w:type="paragraph" w:customStyle="1" w:styleId="FootnoteText1">
    <w:name w:val="Footnote Text1"/>
    <w:basedOn w:val="Normal"/>
    <w:rsid w:val="00086F36"/>
    <w:pPr>
      <w:spacing w:line="100" w:lineRule="atLeast"/>
    </w:pPr>
    <w:rPr>
      <w:rFonts w:ascii="Times" w:eastAsia="Cambria" w:hAnsi="Times"/>
      <w:sz w:val="20"/>
      <w:szCs w:val="20"/>
    </w:rPr>
  </w:style>
  <w:style w:type="paragraph" w:customStyle="1" w:styleId="Texte">
    <w:name w:val="Texte"/>
    <w:basedOn w:val="Lgende1"/>
    <w:rsid w:val="00086F36"/>
    <w:pPr>
      <w:jc w:val="both"/>
    </w:pPr>
    <w:rPr>
      <w:rFonts w:ascii="Arial" w:eastAsia="Times New Roman" w:hAnsi="Arial" w:cs="Arial"/>
      <w:color w:val="FF00FF"/>
      <w:sz w:val="19"/>
      <w:szCs w:val="19"/>
    </w:rPr>
  </w:style>
  <w:style w:type="paragraph" w:customStyle="1" w:styleId="EndnoteText1">
    <w:name w:val="Endnote Text1"/>
    <w:basedOn w:val="Normal"/>
    <w:rsid w:val="00086F36"/>
    <w:pPr>
      <w:spacing w:line="100" w:lineRule="atLeast"/>
    </w:pPr>
    <w:rPr>
      <w:rFonts w:ascii="Times New Roman" w:eastAsia="Times New Roman" w:hAnsi="Times New Roman"/>
      <w:sz w:val="20"/>
      <w:szCs w:val="20"/>
    </w:rPr>
  </w:style>
  <w:style w:type="paragraph" w:customStyle="1" w:styleId="Contenudetableau">
    <w:name w:val="Contenu de tableau"/>
    <w:basedOn w:val="Normal"/>
    <w:rsid w:val="00086F36"/>
    <w:pPr>
      <w:suppressLineNumbers/>
    </w:pPr>
  </w:style>
  <w:style w:type="paragraph" w:customStyle="1" w:styleId="Titredetableau">
    <w:name w:val="Titre de tableau"/>
    <w:basedOn w:val="Contenudetableau"/>
    <w:rsid w:val="00086F36"/>
    <w:pPr>
      <w:jc w:val="center"/>
    </w:pPr>
    <w:rPr>
      <w:b/>
      <w:bCs/>
    </w:rPr>
  </w:style>
  <w:style w:type="character" w:customStyle="1" w:styleId="CommentTextChar1">
    <w:name w:val="Comment Text Char1"/>
    <w:basedOn w:val="DefaultParagraphFont"/>
    <w:uiPriority w:val="99"/>
    <w:semiHidden/>
    <w:rsid w:val="00086F36"/>
    <w:rPr>
      <w:rFonts w:ascii="Calibri" w:eastAsia="Calibri" w:hAnsi="Calibri"/>
      <w:lang w:val="hu-HU" w:eastAsia="hu-HU"/>
    </w:rPr>
  </w:style>
  <w:style w:type="character" w:customStyle="1" w:styleId="CommentSubjectChar1">
    <w:name w:val="Comment Subject Char1"/>
    <w:basedOn w:val="CommentTextChar1"/>
    <w:uiPriority w:val="99"/>
    <w:semiHidden/>
    <w:rsid w:val="00086F36"/>
    <w:rPr>
      <w:rFonts w:ascii="Calibri" w:eastAsia="Calibri" w:hAnsi="Calibri"/>
      <w:b/>
      <w:bCs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B43AA-265A-4895-ACBE-B1D4DF7BC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5328</Words>
  <Characters>29307</Characters>
  <Application>Microsoft Office Word</Application>
  <DocSecurity>0</DocSecurity>
  <Lines>244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e.gatineau</dc:creator>
  <cp:lastModifiedBy>Jean-Christophe Charlier</cp:lastModifiedBy>
  <cp:revision>8</cp:revision>
  <cp:lastPrinted>2015-11-25T11:23:00Z</cp:lastPrinted>
  <dcterms:created xsi:type="dcterms:W3CDTF">2015-12-08T15:53:00Z</dcterms:created>
  <dcterms:modified xsi:type="dcterms:W3CDTF">2015-12-15T11:30:00Z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